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proofErr w:type="spellStart"/>
      <w:r w:rsidRPr="00054EF0">
        <w:rPr>
          <w:rFonts w:eastAsia="SimSun" w:hint="eastAsia"/>
          <w:color w:val="FFFFFF" w:themeColor="background1"/>
          <w:sz w:val="72"/>
          <w:szCs w:val="72"/>
        </w:rPr>
        <w:t>在线服务条款</w:t>
      </w:r>
      <w:proofErr w:type="spellEnd"/>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6D4214" w:rsidRPr="00054EF0">
        <w:rPr>
          <w:rFonts w:ascii="Calibri Light" w:eastAsia="SimSun" w:hAnsi="Calibri Light"/>
          <w:color w:val="FFFFFF" w:themeColor="background1"/>
          <w:sz w:val="72"/>
          <w:szCs w:val="72"/>
        </w:rPr>
        <w:t>6</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8C24C7">
        <w:rPr>
          <w:rFonts w:ascii="Calibri Light" w:eastAsia="SimSun" w:hAnsi="Calibri Light"/>
          <w:color w:val="FFFFFF" w:themeColor="background1"/>
          <w:sz w:val="72"/>
          <w:szCs w:val="72"/>
        </w:rPr>
        <w:t>9</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proofErr w:type="spellStart"/>
      <w:r>
        <w:rPr>
          <w:rFonts w:eastAsia="SimSun" w:hint="eastAsia"/>
          <w:b/>
          <w:sz w:val="40"/>
          <w:szCs w:val="40"/>
        </w:rPr>
        <w:lastRenderedPageBreak/>
        <w:t>目录</w:t>
      </w:r>
      <w:bookmarkEnd w:id="2"/>
      <w:proofErr w:type="spellEnd"/>
    </w:p>
    <w:p w:rsidR="00877D86" w:rsidRDefault="00877D86" w:rsidP="00877D86">
      <w:pPr>
        <w:spacing w:after="0" w:line="240" w:lineRule="auto"/>
        <w:rPr>
          <w:rFonts w:eastAsia="SimSun"/>
          <w:b/>
          <w:sz w:val="40"/>
          <w:szCs w:val="40"/>
        </w:rPr>
        <w:sectPr w:rsidR="00877D86">
          <w:footerReference w:type="default" r:id="rId14"/>
          <w:pgSz w:w="12240" w:h="15840"/>
          <w:pgMar w:top="1440" w:right="720" w:bottom="1440" w:left="720" w:header="720" w:footer="720" w:gutter="0"/>
          <w:cols w:space="720"/>
        </w:sectPr>
      </w:pPr>
    </w:p>
    <w:p w:rsidR="008C24C7" w:rsidRDefault="00877D86">
      <w:pPr>
        <w:pStyle w:val="TOC1"/>
        <w:tabs>
          <w:tab w:val="right" w:leader="dot" w:pos="5030"/>
        </w:tabs>
        <w:rPr>
          <w:b w:val="0"/>
          <w:caps w:val="0"/>
          <w:noProof/>
          <w:sz w:val="22"/>
          <w:lang w:val="en-US" w:eastAsia="en-US" w:bidi="ar-SA"/>
        </w:rPr>
      </w:pPr>
      <w:r>
        <w:rPr>
          <w:rFonts w:eastAsia="SimSun" w:hint="eastAsia"/>
        </w:rPr>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59842449" w:history="1">
        <w:r w:rsidR="008C24C7" w:rsidRPr="004A3E71">
          <w:rPr>
            <w:rStyle w:val="Hyperlink"/>
            <w:rFonts w:eastAsia="SimSun" w:hint="eastAsia"/>
            <w:noProof/>
          </w:rPr>
          <w:t>简介</w:t>
        </w:r>
        <w:r w:rsidR="008C24C7">
          <w:rPr>
            <w:noProof/>
            <w:webHidden/>
          </w:rPr>
          <w:tab/>
        </w:r>
        <w:r w:rsidR="008C24C7">
          <w:rPr>
            <w:noProof/>
            <w:webHidden/>
          </w:rPr>
          <w:fldChar w:fldCharType="begin"/>
        </w:r>
        <w:r w:rsidR="008C24C7">
          <w:rPr>
            <w:noProof/>
            <w:webHidden/>
          </w:rPr>
          <w:instrText xml:space="preserve"> PAGEREF _Toc459842449 \h </w:instrText>
        </w:r>
        <w:r w:rsidR="008C24C7">
          <w:rPr>
            <w:noProof/>
            <w:webHidden/>
          </w:rPr>
        </w:r>
        <w:r w:rsidR="008C24C7">
          <w:rPr>
            <w:noProof/>
            <w:webHidden/>
          </w:rPr>
          <w:fldChar w:fldCharType="separate"/>
        </w:r>
        <w:r w:rsidR="008C24C7">
          <w:rPr>
            <w:noProof/>
            <w:webHidden/>
          </w:rPr>
          <w:t>3</w:t>
        </w:r>
        <w:r w:rsidR="008C24C7">
          <w:rPr>
            <w:noProof/>
            <w:webHidden/>
          </w:rPr>
          <w:fldChar w:fldCharType="end"/>
        </w:r>
      </w:hyperlink>
    </w:p>
    <w:p w:rsidR="008C24C7" w:rsidRDefault="008E3689">
      <w:pPr>
        <w:pStyle w:val="TOC3"/>
        <w:tabs>
          <w:tab w:val="right" w:leader="dot" w:pos="5030"/>
        </w:tabs>
        <w:rPr>
          <w:smallCaps w:val="0"/>
          <w:noProof/>
          <w:sz w:val="22"/>
          <w:lang w:val="en-US" w:eastAsia="en-US" w:bidi="ar-SA"/>
        </w:rPr>
      </w:pPr>
      <w:hyperlink w:anchor="_Toc459842450" w:history="1">
        <w:r w:rsidR="008C24C7" w:rsidRPr="004A3E71">
          <w:rPr>
            <w:rStyle w:val="Hyperlink"/>
            <w:rFonts w:hint="eastAsia"/>
            <w:noProof/>
          </w:rPr>
          <w:t>早期版本</w:t>
        </w:r>
        <w:r w:rsidR="008C24C7">
          <w:rPr>
            <w:noProof/>
            <w:webHidden/>
          </w:rPr>
          <w:tab/>
        </w:r>
        <w:r w:rsidR="008C24C7">
          <w:rPr>
            <w:noProof/>
            <w:webHidden/>
          </w:rPr>
          <w:fldChar w:fldCharType="begin"/>
        </w:r>
        <w:r w:rsidR="008C24C7">
          <w:rPr>
            <w:noProof/>
            <w:webHidden/>
          </w:rPr>
          <w:instrText xml:space="preserve"> PAGEREF _Toc459842450 \h </w:instrText>
        </w:r>
        <w:r w:rsidR="008C24C7">
          <w:rPr>
            <w:noProof/>
            <w:webHidden/>
          </w:rPr>
        </w:r>
        <w:r w:rsidR="008C24C7">
          <w:rPr>
            <w:noProof/>
            <w:webHidden/>
          </w:rPr>
          <w:fldChar w:fldCharType="separate"/>
        </w:r>
        <w:r w:rsidR="008C24C7">
          <w:rPr>
            <w:noProof/>
            <w:webHidden/>
          </w:rPr>
          <w:t>3</w:t>
        </w:r>
        <w:r w:rsidR="008C24C7">
          <w:rPr>
            <w:noProof/>
            <w:webHidden/>
          </w:rPr>
          <w:fldChar w:fldCharType="end"/>
        </w:r>
      </w:hyperlink>
    </w:p>
    <w:p w:rsidR="008C24C7" w:rsidRDefault="008E3689">
      <w:pPr>
        <w:pStyle w:val="TOC3"/>
        <w:tabs>
          <w:tab w:val="right" w:leader="dot" w:pos="5030"/>
        </w:tabs>
        <w:rPr>
          <w:smallCaps w:val="0"/>
          <w:noProof/>
          <w:sz w:val="22"/>
          <w:lang w:val="en-US" w:eastAsia="en-US" w:bidi="ar-SA"/>
        </w:rPr>
      </w:pPr>
      <w:hyperlink w:anchor="_Toc459842451" w:history="1">
        <w:r w:rsidR="008C24C7" w:rsidRPr="004A3E71">
          <w:rPr>
            <w:rStyle w:val="Hyperlink"/>
            <w:rFonts w:hint="eastAsia"/>
            <w:noProof/>
          </w:rPr>
          <w:t>澄清及更改摘要</w:t>
        </w:r>
        <w:r w:rsidR="008C24C7">
          <w:rPr>
            <w:noProof/>
            <w:webHidden/>
          </w:rPr>
          <w:tab/>
        </w:r>
        <w:r w:rsidR="008C24C7">
          <w:rPr>
            <w:noProof/>
            <w:webHidden/>
          </w:rPr>
          <w:fldChar w:fldCharType="begin"/>
        </w:r>
        <w:r w:rsidR="008C24C7">
          <w:rPr>
            <w:noProof/>
            <w:webHidden/>
          </w:rPr>
          <w:instrText xml:space="preserve"> PAGEREF _Toc459842451 \h </w:instrText>
        </w:r>
        <w:r w:rsidR="008C24C7">
          <w:rPr>
            <w:noProof/>
            <w:webHidden/>
          </w:rPr>
        </w:r>
        <w:r w:rsidR="008C24C7">
          <w:rPr>
            <w:noProof/>
            <w:webHidden/>
          </w:rPr>
          <w:fldChar w:fldCharType="separate"/>
        </w:r>
        <w:r w:rsidR="008C24C7">
          <w:rPr>
            <w:noProof/>
            <w:webHidden/>
          </w:rPr>
          <w:t>3</w:t>
        </w:r>
        <w:r w:rsidR="008C24C7">
          <w:rPr>
            <w:noProof/>
            <w:webHidden/>
          </w:rPr>
          <w:fldChar w:fldCharType="end"/>
        </w:r>
      </w:hyperlink>
    </w:p>
    <w:p w:rsidR="008C24C7" w:rsidRDefault="008E3689">
      <w:pPr>
        <w:pStyle w:val="TOC1"/>
        <w:tabs>
          <w:tab w:val="right" w:leader="dot" w:pos="5030"/>
        </w:tabs>
        <w:rPr>
          <w:b w:val="0"/>
          <w:caps w:val="0"/>
          <w:noProof/>
          <w:sz w:val="22"/>
          <w:lang w:val="en-US" w:eastAsia="en-US" w:bidi="ar-SA"/>
        </w:rPr>
      </w:pPr>
      <w:hyperlink w:anchor="_Toc459842452" w:history="1">
        <w:r w:rsidR="008C24C7" w:rsidRPr="004A3E71">
          <w:rPr>
            <w:rStyle w:val="Hyperlink"/>
            <w:rFonts w:eastAsia="SimSun" w:hint="eastAsia"/>
            <w:noProof/>
          </w:rPr>
          <w:t>一般条款</w:t>
        </w:r>
        <w:r w:rsidR="008C24C7">
          <w:rPr>
            <w:noProof/>
            <w:webHidden/>
          </w:rPr>
          <w:tab/>
        </w:r>
        <w:r w:rsidR="008C24C7">
          <w:rPr>
            <w:noProof/>
            <w:webHidden/>
          </w:rPr>
          <w:fldChar w:fldCharType="begin"/>
        </w:r>
        <w:r w:rsidR="008C24C7">
          <w:rPr>
            <w:noProof/>
            <w:webHidden/>
          </w:rPr>
          <w:instrText xml:space="preserve"> PAGEREF _Toc459842452 \h </w:instrText>
        </w:r>
        <w:r w:rsidR="008C24C7">
          <w:rPr>
            <w:noProof/>
            <w:webHidden/>
          </w:rPr>
        </w:r>
        <w:r w:rsidR="008C24C7">
          <w:rPr>
            <w:noProof/>
            <w:webHidden/>
          </w:rPr>
          <w:fldChar w:fldCharType="separate"/>
        </w:r>
        <w:r w:rsidR="008C24C7">
          <w:rPr>
            <w:noProof/>
            <w:webHidden/>
          </w:rPr>
          <w:t>4</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53" w:history="1">
        <w:r w:rsidR="008C24C7" w:rsidRPr="004A3E71">
          <w:rPr>
            <w:rStyle w:val="Hyperlink"/>
            <w:rFonts w:eastAsia="SimSun" w:hint="eastAsia"/>
            <w:noProof/>
          </w:rPr>
          <w:t>定义</w:t>
        </w:r>
        <w:r w:rsidR="008C24C7">
          <w:rPr>
            <w:noProof/>
            <w:webHidden/>
          </w:rPr>
          <w:tab/>
        </w:r>
        <w:r w:rsidR="008C24C7">
          <w:rPr>
            <w:noProof/>
            <w:webHidden/>
          </w:rPr>
          <w:fldChar w:fldCharType="begin"/>
        </w:r>
        <w:r w:rsidR="008C24C7">
          <w:rPr>
            <w:noProof/>
            <w:webHidden/>
          </w:rPr>
          <w:instrText xml:space="preserve"> PAGEREF _Toc459842453 \h </w:instrText>
        </w:r>
        <w:r w:rsidR="008C24C7">
          <w:rPr>
            <w:noProof/>
            <w:webHidden/>
          </w:rPr>
        </w:r>
        <w:r w:rsidR="008C24C7">
          <w:rPr>
            <w:noProof/>
            <w:webHidden/>
          </w:rPr>
          <w:fldChar w:fldCharType="separate"/>
        </w:r>
        <w:r w:rsidR="008C24C7">
          <w:rPr>
            <w:noProof/>
            <w:webHidden/>
          </w:rPr>
          <w:t>4</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54" w:history="1">
        <w:r w:rsidR="008C24C7" w:rsidRPr="004A3E71">
          <w:rPr>
            <w:rStyle w:val="Hyperlink"/>
            <w:rFonts w:ascii="Calibri" w:eastAsia="SimSun" w:hAnsi="Calibri" w:hint="eastAsia"/>
            <w:noProof/>
          </w:rPr>
          <w:t>在线服务条款更新</w:t>
        </w:r>
        <w:r w:rsidR="008C24C7">
          <w:rPr>
            <w:noProof/>
            <w:webHidden/>
          </w:rPr>
          <w:tab/>
        </w:r>
        <w:r w:rsidR="008C24C7">
          <w:rPr>
            <w:noProof/>
            <w:webHidden/>
          </w:rPr>
          <w:fldChar w:fldCharType="begin"/>
        </w:r>
        <w:r w:rsidR="008C24C7">
          <w:rPr>
            <w:noProof/>
            <w:webHidden/>
          </w:rPr>
          <w:instrText xml:space="preserve"> PAGEREF _Toc459842454 \h </w:instrText>
        </w:r>
        <w:r w:rsidR="008C24C7">
          <w:rPr>
            <w:noProof/>
            <w:webHidden/>
          </w:rPr>
        </w:r>
        <w:r w:rsidR="008C24C7">
          <w:rPr>
            <w:noProof/>
            <w:webHidden/>
          </w:rPr>
          <w:fldChar w:fldCharType="separate"/>
        </w:r>
        <w:r w:rsidR="008C24C7">
          <w:rPr>
            <w:noProof/>
            <w:webHidden/>
          </w:rPr>
          <w:t>4</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55" w:history="1">
        <w:r w:rsidR="008C24C7" w:rsidRPr="004A3E71">
          <w:rPr>
            <w:rStyle w:val="Hyperlink"/>
            <w:rFonts w:ascii="Calibri" w:eastAsia="SimSun" w:hAnsi="Calibri" w:hint="eastAsia"/>
            <w:noProof/>
          </w:rPr>
          <w:t>在线服务更改和可用性</w:t>
        </w:r>
        <w:r w:rsidR="008C24C7">
          <w:rPr>
            <w:noProof/>
            <w:webHidden/>
          </w:rPr>
          <w:tab/>
        </w:r>
        <w:r w:rsidR="008C24C7">
          <w:rPr>
            <w:noProof/>
            <w:webHidden/>
          </w:rPr>
          <w:fldChar w:fldCharType="begin"/>
        </w:r>
        <w:r w:rsidR="008C24C7">
          <w:rPr>
            <w:noProof/>
            <w:webHidden/>
          </w:rPr>
          <w:instrText xml:space="preserve"> PAGEREF _Toc459842455 \h </w:instrText>
        </w:r>
        <w:r w:rsidR="008C24C7">
          <w:rPr>
            <w:noProof/>
            <w:webHidden/>
          </w:rPr>
        </w:r>
        <w:r w:rsidR="008C24C7">
          <w:rPr>
            <w:noProof/>
            <w:webHidden/>
          </w:rPr>
          <w:fldChar w:fldCharType="separate"/>
        </w:r>
        <w:r w:rsidR="008C24C7">
          <w:rPr>
            <w:noProof/>
            <w:webHidden/>
          </w:rPr>
          <w:t>4</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56" w:history="1">
        <w:r w:rsidR="008C24C7" w:rsidRPr="004A3E71">
          <w:rPr>
            <w:rStyle w:val="Hyperlink"/>
            <w:rFonts w:eastAsia="SimSun" w:hint="eastAsia"/>
            <w:noProof/>
          </w:rPr>
          <w:t>数据保留</w:t>
        </w:r>
        <w:r w:rsidR="008C24C7">
          <w:rPr>
            <w:noProof/>
            <w:webHidden/>
          </w:rPr>
          <w:tab/>
        </w:r>
        <w:r w:rsidR="008C24C7">
          <w:rPr>
            <w:noProof/>
            <w:webHidden/>
          </w:rPr>
          <w:fldChar w:fldCharType="begin"/>
        </w:r>
        <w:r w:rsidR="008C24C7">
          <w:rPr>
            <w:noProof/>
            <w:webHidden/>
          </w:rPr>
          <w:instrText xml:space="preserve"> PAGEREF _Toc459842456 \h </w:instrText>
        </w:r>
        <w:r w:rsidR="008C24C7">
          <w:rPr>
            <w:noProof/>
            <w:webHidden/>
          </w:rPr>
        </w:r>
        <w:r w:rsidR="008C24C7">
          <w:rPr>
            <w:noProof/>
            <w:webHidden/>
          </w:rPr>
          <w:fldChar w:fldCharType="separate"/>
        </w:r>
        <w:r w:rsidR="008C24C7">
          <w:rPr>
            <w:noProof/>
            <w:webHidden/>
          </w:rPr>
          <w:t>4</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57" w:history="1">
        <w:r w:rsidR="008C24C7" w:rsidRPr="004A3E71">
          <w:rPr>
            <w:rStyle w:val="Hyperlink"/>
            <w:rFonts w:eastAsia="SimSun" w:hint="eastAsia"/>
            <w:noProof/>
          </w:rPr>
          <w:t>在线服务中的软件使用</w:t>
        </w:r>
        <w:r w:rsidR="008C24C7">
          <w:rPr>
            <w:noProof/>
            <w:webHidden/>
          </w:rPr>
          <w:tab/>
        </w:r>
        <w:r w:rsidR="008C24C7">
          <w:rPr>
            <w:noProof/>
            <w:webHidden/>
          </w:rPr>
          <w:fldChar w:fldCharType="begin"/>
        </w:r>
        <w:r w:rsidR="008C24C7">
          <w:rPr>
            <w:noProof/>
            <w:webHidden/>
          </w:rPr>
          <w:instrText xml:space="preserve"> PAGEREF _Toc459842457 \h </w:instrText>
        </w:r>
        <w:r w:rsidR="008C24C7">
          <w:rPr>
            <w:noProof/>
            <w:webHidden/>
          </w:rPr>
        </w:r>
        <w:r w:rsidR="008C24C7">
          <w:rPr>
            <w:noProof/>
            <w:webHidden/>
          </w:rPr>
          <w:fldChar w:fldCharType="separate"/>
        </w:r>
        <w:r w:rsidR="008C24C7">
          <w:rPr>
            <w:noProof/>
            <w:webHidden/>
          </w:rPr>
          <w:t>4</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58" w:history="1">
        <w:r w:rsidR="008C24C7" w:rsidRPr="004A3E71">
          <w:rPr>
            <w:rStyle w:val="Hyperlink"/>
            <w:rFonts w:eastAsia="SimSun" w:hint="eastAsia"/>
            <w:noProof/>
          </w:rPr>
          <w:t>非微软产品</w:t>
        </w:r>
        <w:r w:rsidR="008C24C7">
          <w:rPr>
            <w:noProof/>
            <w:webHidden/>
          </w:rPr>
          <w:tab/>
        </w:r>
        <w:r w:rsidR="008C24C7">
          <w:rPr>
            <w:noProof/>
            <w:webHidden/>
          </w:rPr>
          <w:fldChar w:fldCharType="begin"/>
        </w:r>
        <w:r w:rsidR="008C24C7">
          <w:rPr>
            <w:noProof/>
            <w:webHidden/>
          </w:rPr>
          <w:instrText xml:space="preserve"> PAGEREF _Toc459842458 \h </w:instrText>
        </w:r>
        <w:r w:rsidR="008C24C7">
          <w:rPr>
            <w:noProof/>
            <w:webHidden/>
          </w:rPr>
        </w:r>
        <w:r w:rsidR="008C24C7">
          <w:rPr>
            <w:noProof/>
            <w:webHidden/>
          </w:rPr>
          <w:fldChar w:fldCharType="separate"/>
        </w:r>
        <w:r w:rsidR="008C24C7">
          <w:rPr>
            <w:noProof/>
            <w:webHidden/>
          </w:rPr>
          <w:t>5</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59" w:history="1">
        <w:r w:rsidR="008C24C7" w:rsidRPr="004A3E71">
          <w:rPr>
            <w:rStyle w:val="Hyperlink"/>
            <w:rFonts w:eastAsia="SimSun" w:hint="eastAsia"/>
            <w:noProof/>
          </w:rPr>
          <w:t>可接受的使用策略</w:t>
        </w:r>
        <w:r w:rsidR="008C24C7">
          <w:rPr>
            <w:noProof/>
            <w:webHidden/>
          </w:rPr>
          <w:tab/>
        </w:r>
        <w:r w:rsidR="008C24C7">
          <w:rPr>
            <w:noProof/>
            <w:webHidden/>
          </w:rPr>
          <w:fldChar w:fldCharType="begin"/>
        </w:r>
        <w:r w:rsidR="008C24C7">
          <w:rPr>
            <w:noProof/>
            <w:webHidden/>
          </w:rPr>
          <w:instrText xml:space="preserve"> PAGEREF _Toc459842459 \h </w:instrText>
        </w:r>
        <w:r w:rsidR="008C24C7">
          <w:rPr>
            <w:noProof/>
            <w:webHidden/>
          </w:rPr>
        </w:r>
        <w:r w:rsidR="008C24C7">
          <w:rPr>
            <w:noProof/>
            <w:webHidden/>
          </w:rPr>
          <w:fldChar w:fldCharType="separate"/>
        </w:r>
        <w:r w:rsidR="008C24C7">
          <w:rPr>
            <w:noProof/>
            <w:webHidden/>
          </w:rPr>
          <w:t>5</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60" w:history="1">
        <w:r w:rsidR="008C24C7" w:rsidRPr="004A3E71">
          <w:rPr>
            <w:rStyle w:val="Hyperlink"/>
            <w:rFonts w:eastAsia="SimSun" w:hint="eastAsia"/>
            <w:noProof/>
          </w:rPr>
          <w:t>技术限制</w:t>
        </w:r>
        <w:r w:rsidR="008C24C7">
          <w:rPr>
            <w:noProof/>
            <w:webHidden/>
          </w:rPr>
          <w:tab/>
        </w:r>
        <w:r w:rsidR="008C24C7">
          <w:rPr>
            <w:noProof/>
            <w:webHidden/>
          </w:rPr>
          <w:fldChar w:fldCharType="begin"/>
        </w:r>
        <w:r w:rsidR="008C24C7">
          <w:rPr>
            <w:noProof/>
            <w:webHidden/>
          </w:rPr>
          <w:instrText xml:space="preserve"> PAGEREF _Toc459842460 \h </w:instrText>
        </w:r>
        <w:r w:rsidR="008C24C7">
          <w:rPr>
            <w:noProof/>
            <w:webHidden/>
          </w:rPr>
        </w:r>
        <w:r w:rsidR="008C24C7">
          <w:rPr>
            <w:noProof/>
            <w:webHidden/>
          </w:rPr>
          <w:fldChar w:fldCharType="separate"/>
        </w:r>
        <w:r w:rsidR="008C24C7">
          <w:rPr>
            <w:noProof/>
            <w:webHidden/>
          </w:rPr>
          <w:t>5</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61" w:history="1">
        <w:r w:rsidR="008C24C7" w:rsidRPr="004A3E71">
          <w:rPr>
            <w:rStyle w:val="Hyperlink"/>
            <w:rFonts w:eastAsia="SimSun" w:hint="eastAsia"/>
            <w:noProof/>
          </w:rPr>
          <w:t>遵守法律</w:t>
        </w:r>
        <w:r w:rsidR="008C24C7">
          <w:rPr>
            <w:noProof/>
            <w:webHidden/>
          </w:rPr>
          <w:tab/>
        </w:r>
        <w:r w:rsidR="008C24C7">
          <w:rPr>
            <w:noProof/>
            <w:webHidden/>
          </w:rPr>
          <w:fldChar w:fldCharType="begin"/>
        </w:r>
        <w:r w:rsidR="008C24C7">
          <w:rPr>
            <w:noProof/>
            <w:webHidden/>
          </w:rPr>
          <w:instrText xml:space="preserve"> PAGEREF _Toc459842461 \h </w:instrText>
        </w:r>
        <w:r w:rsidR="008C24C7">
          <w:rPr>
            <w:noProof/>
            <w:webHidden/>
          </w:rPr>
        </w:r>
        <w:r w:rsidR="008C24C7">
          <w:rPr>
            <w:noProof/>
            <w:webHidden/>
          </w:rPr>
          <w:fldChar w:fldCharType="separate"/>
        </w:r>
        <w:r w:rsidR="008C24C7">
          <w:rPr>
            <w:noProof/>
            <w:webHidden/>
          </w:rPr>
          <w:t>5</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62" w:history="1">
        <w:r w:rsidR="008C24C7" w:rsidRPr="004A3E71">
          <w:rPr>
            <w:rStyle w:val="Hyperlink"/>
            <w:rFonts w:eastAsia="SimSun" w:hint="eastAsia"/>
            <w:noProof/>
          </w:rPr>
          <w:t>导入</w:t>
        </w:r>
        <w:r w:rsidR="008C24C7" w:rsidRPr="004A3E71">
          <w:rPr>
            <w:rStyle w:val="Hyperlink"/>
            <w:rFonts w:eastAsia="SimSun"/>
            <w:noProof/>
          </w:rPr>
          <w:t>/</w:t>
        </w:r>
        <w:r w:rsidR="008C24C7" w:rsidRPr="004A3E71">
          <w:rPr>
            <w:rStyle w:val="Hyperlink"/>
            <w:rFonts w:eastAsia="SimSun" w:hint="eastAsia"/>
            <w:noProof/>
          </w:rPr>
          <w:t>导出服务</w:t>
        </w:r>
        <w:r w:rsidR="008C24C7">
          <w:rPr>
            <w:noProof/>
            <w:webHidden/>
          </w:rPr>
          <w:tab/>
        </w:r>
        <w:r w:rsidR="008C24C7">
          <w:rPr>
            <w:noProof/>
            <w:webHidden/>
          </w:rPr>
          <w:fldChar w:fldCharType="begin"/>
        </w:r>
        <w:r w:rsidR="008C24C7">
          <w:rPr>
            <w:noProof/>
            <w:webHidden/>
          </w:rPr>
          <w:instrText xml:space="preserve"> PAGEREF _Toc459842462 \h </w:instrText>
        </w:r>
        <w:r w:rsidR="008C24C7">
          <w:rPr>
            <w:noProof/>
            <w:webHidden/>
          </w:rPr>
        </w:r>
        <w:r w:rsidR="008C24C7">
          <w:rPr>
            <w:noProof/>
            <w:webHidden/>
          </w:rPr>
          <w:fldChar w:fldCharType="separate"/>
        </w:r>
        <w:r w:rsidR="008C24C7">
          <w:rPr>
            <w:noProof/>
            <w:webHidden/>
          </w:rPr>
          <w:t>5</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63" w:history="1">
        <w:r w:rsidR="008C24C7" w:rsidRPr="004A3E71">
          <w:rPr>
            <w:rStyle w:val="Hyperlink"/>
            <w:rFonts w:eastAsia="SimSun" w:hint="eastAsia"/>
            <w:noProof/>
          </w:rPr>
          <w:t>电子通知</w:t>
        </w:r>
        <w:r w:rsidR="008C24C7">
          <w:rPr>
            <w:noProof/>
            <w:webHidden/>
          </w:rPr>
          <w:tab/>
        </w:r>
        <w:r w:rsidR="008C24C7">
          <w:rPr>
            <w:noProof/>
            <w:webHidden/>
          </w:rPr>
          <w:fldChar w:fldCharType="begin"/>
        </w:r>
        <w:r w:rsidR="008C24C7">
          <w:rPr>
            <w:noProof/>
            <w:webHidden/>
          </w:rPr>
          <w:instrText xml:space="preserve"> PAGEREF _Toc459842463 \h </w:instrText>
        </w:r>
        <w:r w:rsidR="008C24C7">
          <w:rPr>
            <w:noProof/>
            <w:webHidden/>
          </w:rPr>
        </w:r>
        <w:r w:rsidR="008C24C7">
          <w:rPr>
            <w:noProof/>
            <w:webHidden/>
          </w:rPr>
          <w:fldChar w:fldCharType="separate"/>
        </w:r>
        <w:r w:rsidR="008C24C7">
          <w:rPr>
            <w:noProof/>
            <w:webHidden/>
          </w:rPr>
          <w:t>5</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64" w:history="1">
        <w:r w:rsidR="008C24C7" w:rsidRPr="004A3E71">
          <w:rPr>
            <w:rStyle w:val="Hyperlink"/>
            <w:rFonts w:eastAsia="SimSun" w:hint="eastAsia"/>
            <w:noProof/>
          </w:rPr>
          <w:t>许可的重新分配</w:t>
        </w:r>
        <w:r w:rsidR="008C24C7">
          <w:rPr>
            <w:noProof/>
            <w:webHidden/>
          </w:rPr>
          <w:tab/>
        </w:r>
        <w:r w:rsidR="008C24C7">
          <w:rPr>
            <w:noProof/>
            <w:webHidden/>
          </w:rPr>
          <w:fldChar w:fldCharType="begin"/>
        </w:r>
        <w:r w:rsidR="008C24C7">
          <w:rPr>
            <w:noProof/>
            <w:webHidden/>
          </w:rPr>
          <w:instrText xml:space="preserve"> PAGEREF _Toc459842464 \h </w:instrText>
        </w:r>
        <w:r w:rsidR="008C24C7">
          <w:rPr>
            <w:noProof/>
            <w:webHidden/>
          </w:rPr>
        </w:r>
        <w:r w:rsidR="008C24C7">
          <w:rPr>
            <w:noProof/>
            <w:webHidden/>
          </w:rPr>
          <w:fldChar w:fldCharType="separate"/>
        </w:r>
        <w:r w:rsidR="008C24C7">
          <w:rPr>
            <w:noProof/>
            <w:webHidden/>
          </w:rPr>
          <w:t>5</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65" w:history="1">
        <w:r w:rsidR="008C24C7" w:rsidRPr="004A3E71">
          <w:rPr>
            <w:rStyle w:val="Hyperlink"/>
            <w:rFonts w:eastAsia="SimSun" w:hint="eastAsia"/>
            <w:noProof/>
          </w:rPr>
          <w:t>字体组件</w:t>
        </w:r>
        <w:r w:rsidR="008C24C7">
          <w:rPr>
            <w:noProof/>
            <w:webHidden/>
          </w:rPr>
          <w:tab/>
        </w:r>
        <w:r w:rsidR="008C24C7">
          <w:rPr>
            <w:noProof/>
            <w:webHidden/>
          </w:rPr>
          <w:fldChar w:fldCharType="begin"/>
        </w:r>
        <w:r w:rsidR="008C24C7">
          <w:rPr>
            <w:noProof/>
            <w:webHidden/>
          </w:rPr>
          <w:instrText xml:space="preserve"> PAGEREF _Toc459842465 \h </w:instrText>
        </w:r>
        <w:r w:rsidR="008C24C7">
          <w:rPr>
            <w:noProof/>
            <w:webHidden/>
          </w:rPr>
        </w:r>
        <w:r w:rsidR="008C24C7">
          <w:rPr>
            <w:noProof/>
            <w:webHidden/>
          </w:rPr>
          <w:fldChar w:fldCharType="separate"/>
        </w:r>
        <w:r w:rsidR="008C24C7">
          <w:rPr>
            <w:noProof/>
            <w:webHidden/>
          </w:rPr>
          <w:t>6</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66" w:history="1">
        <w:r w:rsidR="008C24C7" w:rsidRPr="004A3E71">
          <w:rPr>
            <w:rStyle w:val="Hyperlink"/>
            <w:rFonts w:eastAsia="SimSun" w:hint="eastAsia"/>
            <w:noProof/>
          </w:rPr>
          <w:t>多路技术</w:t>
        </w:r>
        <w:r w:rsidR="008C24C7">
          <w:rPr>
            <w:noProof/>
            <w:webHidden/>
          </w:rPr>
          <w:tab/>
        </w:r>
        <w:r w:rsidR="008C24C7">
          <w:rPr>
            <w:noProof/>
            <w:webHidden/>
          </w:rPr>
          <w:fldChar w:fldCharType="begin"/>
        </w:r>
        <w:r w:rsidR="008C24C7">
          <w:rPr>
            <w:noProof/>
            <w:webHidden/>
          </w:rPr>
          <w:instrText xml:space="preserve"> PAGEREF _Toc459842466 \h </w:instrText>
        </w:r>
        <w:r w:rsidR="008C24C7">
          <w:rPr>
            <w:noProof/>
            <w:webHidden/>
          </w:rPr>
        </w:r>
        <w:r w:rsidR="008C24C7">
          <w:rPr>
            <w:noProof/>
            <w:webHidden/>
          </w:rPr>
          <w:fldChar w:fldCharType="separate"/>
        </w:r>
        <w:r w:rsidR="008C24C7">
          <w:rPr>
            <w:noProof/>
            <w:webHidden/>
          </w:rPr>
          <w:t>6</w:t>
        </w:r>
        <w:r w:rsidR="008C24C7">
          <w:rPr>
            <w:noProof/>
            <w:webHidden/>
          </w:rPr>
          <w:fldChar w:fldCharType="end"/>
        </w:r>
      </w:hyperlink>
    </w:p>
    <w:p w:rsidR="008C24C7" w:rsidRDefault="008E3689">
      <w:pPr>
        <w:pStyle w:val="TOC1"/>
        <w:tabs>
          <w:tab w:val="right" w:leader="dot" w:pos="5030"/>
        </w:tabs>
        <w:rPr>
          <w:b w:val="0"/>
          <w:caps w:val="0"/>
          <w:noProof/>
          <w:sz w:val="22"/>
          <w:lang w:val="en-US" w:eastAsia="en-US" w:bidi="ar-SA"/>
        </w:rPr>
      </w:pPr>
      <w:hyperlink w:anchor="_Toc459842467" w:history="1">
        <w:r w:rsidR="008C24C7" w:rsidRPr="004A3E71">
          <w:rPr>
            <w:rStyle w:val="Hyperlink"/>
            <w:rFonts w:eastAsia="SimSun" w:hint="eastAsia"/>
            <w:noProof/>
          </w:rPr>
          <w:t>隐私和安全条款</w:t>
        </w:r>
        <w:r w:rsidR="008C24C7">
          <w:rPr>
            <w:noProof/>
            <w:webHidden/>
          </w:rPr>
          <w:tab/>
        </w:r>
        <w:r w:rsidR="008C24C7">
          <w:rPr>
            <w:noProof/>
            <w:webHidden/>
          </w:rPr>
          <w:fldChar w:fldCharType="begin"/>
        </w:r>
        <w:r w:rsidR="008C24C7">
          <w:rPr>
            <w:noProof/>
            <w:webHidden/>
          </w:rPr>
          <w:instrText xml:space="preserve"> PAGEREF _Toc459842467 \h </w:instrText>
        </w:r>
        <w:r w:rsidR="008C24C7">
          <w:rPr>
            <w:noProof/>
            <w:webHidden/>
          </w:rPr>
        </w:r>
        <w:r w:rsidR="008C24C7">
          <w:rPr>
            <w:noProof/>
            <w:webHidden/>
          </w:rPr>
          <w:fldChar w:fldCharType="separate"/>
        </w:r>
        <w:r w:rsidR="008C24C7">
          <w:rPr>
            <w:noProof/>
            <w:webHidden/>
          </w:rPr>
          <w:t>7</w:t>
        </w:r>
        <w:r w:rsidR="008C24C7">
          <w:rPr>
            <w:noProof/>
            <w:webHidden/>
          </w:rPr>
          <w:fldChar w:fldCharType="end"/>
        </w:r>
      </w:hyperlink>
    </w:p>
    <w:p w:rsidR="008C24C7" w:rsidRDefault="008E3689">
      <w:pPr>
        <w:pStyle w:val="TOC3"/>
        <w:tabs>
          <w:tab w:val="right" w:leader="dot" w:pos="5030"/>
        </w:tabs>
        <w:rPr>
          <w:smallCaps w:val="0"/>
          <w:noProof/>
          <w:sz w:val="22"/>
          <w:lang w:val="en-US" w:eastAsia="en-US" w:bidi="ar-SA"/>
        </w:rPr>
      </w:pPr>
      <w:hyperlink w:anchor="_Toc459842468" w:history="1">
        <w:r w:rsidR="008C24C7" w:rsidRPr="004A3E71">
          <w:rPr>
            <w:rStyle w:val="Hyperlink"/>
            <w:rFonts w:hint="eastAsia"/>
            <w:noProof/>
          </w:rPr>
          <w:t>一般隐私和安全条款</w:t>
        </w:r>
        <w:r w:rsidR="008C24C7">
          <w:rPr>
            <w:noProof/>
            <w:webHidden/>
          </w:rPr>
          <w:tab/>
        </w:r>
        <w:r w:rsidR="008C24C7">
          <w:rPr>
            <w:noProof/>
            <w:webHidden/>
          </w:rPr>
          <w:fldChar w:fldCharType="begin"/>
        </w:r>
        <w:r w:rsidR="008C24C7">
          <w:rPr>
            <w:noProof/>
            <w:webHidden/>
          </w:rPr>
          <w:instrText xml:space="preserve"> PAGEREF _Toc459842468 \h </w:instrText>
        </w:r>
        <w:r w:rsidR="008C24C7">
          <w:rPr>
            <w:noProof/>
            <w:webHidden/>
          </w:rPr>
        </w:r>
        <w:r w:rsidR="008C24C7">
          <w:rPr>
            <w:noProof/>
            <w:webHidden/>
          </w:rPr>
          <w:fldChar w:fldCharType="separate"/>
        </w:r>
        <w:r w:rsidR="008C24C7">
          <w:rPr>
            <w:noProof/>
            <w:webHidden/>
          </w:rPr>
          <w:t>7</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69" w:history="1">
        <w:r w:rsidR="008C24C7" w:rsidRPr="004A3E71">
          <w:rPr>
            <w:rStyle w:val="Hyperlink"/>
            <w:rFonts w:eastAsia="SimSun" w:hint="eastAsia"/>
            <w:noProof/>
          </w:rPr>
          <w:t>范围</w:t>
        </w:r>
        <w:r w:rsidR="008C24C7">
          <w:rPr>
            <w:noProof/>
            <w:webHidden/>
          </w:rPr>
          <w:tab/>
        </w:r>
        <w:r w:rsidR="008C24C7">
          <w:rPr>
            <w:noProof/>
            <w:webHidden/>
          </w:rPr>
          <w:fldChar w:fldCharType="begin"/>
        </w:r>
        <w:r w:rsidR="008C24C7">
          <w:rPr>
            <w:noProof/>
            <w:webHidden/>
          </w:rPr>
          <w:instrText xml:space="preserve"> PAGEREF _Toc459842469 \h </w:instrText>
        </w:r>
        <w:r w:rsidR="008C24C7">
          <w:rPr>
            <w:noProof/>
            <w:webHidden/>
          </w:rPr>
        </w:r>
        <w:r w:rsidR="008C24C7">
          <w:rPr>
            <w:noProof/>
            <w:webHidden/>
          </w:rPr>
          <w:fldChar w:fldCharType="separate"/>
        </w:r>
        <w:r w:rsidR="008C24C7">
          <w:rPr>
            <w:noProof/>
            <w:webHidden/>
          </w:rPr>
          <w:t>7</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70" w:history="1">
        <w:r w:rsidR="008C24C7" w:rsidRPr="004A3E71">
          <w:rPr>
            <w:rStyle w:val="Hyperlink"/>
            <w:rFonts w:eastAsia="SimSun" w:hint="eastAsia"/>
            <w:noProof/>
          </w:rPr>
          <w:t>客户数据的使用</w:t>
        </w:r>
        <w:r w:rsidR="008C24C7">
          <w:rPr>
            <w:noProof/>
            <w:webHidden/>
          </w:rPr>
          <w:tab/>
        </w:r>
        <w:r w:rsidR="008C24C7">
          <w:rPr>
            <w:noProof/>
            <w:webHidden/>
          </w:rPr>
          <w:fldChar w:fldCharType="begin"/>
        </w:r>
        <w:r w:rsidR="008C24C7">
          <w:rPr>
            <w:noProof/>
            <w:webHidden/>
          </w:rPr>
          <w:instrText xml:space="preserve"> PAGEREF _Toc459842470 \h </w:instrText>
        </w:r>
        <w:r w:rsidR="008C24C7">
          <w:rPr>
            <w:noProof/>
            <w:webHidden/>
          </w:rPr>
        </w:r>
        <w:r w:rsidR="008C24C7">
          <w:rPr>
            <w:noProof/>
            <w:webHidden/>
          </w:rPr>
          <w:fldChar w:fldCharType="separate"/>
        </w:r>
        <w:r w:rsidR="008C24C7">
          <w:rPr>
            <w:noProof/>
            <w:webHidden/>
          </w:rPr>
          <w:t>7</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71" w:history="1">
        <w:r w:rsidR="008C24C7" w:rsidRPr="004A3E71">
          <w:rPr>
            <w:rStyle w:val="Hyperlink"/>
            <w:rFonts w:eastAsia="SimSun" w:hint="eastAsia"/>
            <w:noProof/>
          </w:rPr>
          <w:t>客户数据的披露</w:t>
        </w:r>
        <w:r w:rsidR="008C24C7">
          <w:rPr>
            <w:noProof/>
            <w:webHidden/>
          </w:rPr>
          <w:tab/>
        </w:r>
        <w:r w:rsidR="008C24C7">
          <w:rPr>
            <w:noProof/>
            <w:webHidden/>
          </w:rPr>
          <w:fldChar w:fldCharType="begin"/>
        </w:r>
        <w:r w:rsidR="008C24C7">
          <w:rPr>
            <w:noProof/>
            <w:webHidden/>
          </w:rPr>
          <w:instrText xml:space="preserve"> PAGEREF _Toc459842471 \h </w:instrText>
        </w:r>
        <w:r w:rsidR="008C24C7">
          <w:rPr>
            <w:noProof/>
            <w:webHidden/>
          </w:rPr>
        </w:r>
        <w:r w:rsidR="008C24C7">
          <w:rPr>
            <w:noProof/>
            <w:webHidden/>
          </w:rPr>
          <w:fldChar w:fldCharType="separate"/>
        </w:r>
        <w:r w:rsidR="008C24C7">
          <w:rPr>
            <w:noProof/>
            <w:webHidden/>
          </w:rPr>
          <w:t>7</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72" w:history="1">
        <w:r w:rsidR="008C24C7" w:rsidRPr="004A3E71">
          <w:rPr>
            <w:rStyle w:val="Hyperlink"/>
            <w:rFonts w:eastAsia="SimSun" w:hint="eastAsia"/>
            <w:noProof/>
          </w:rPr>
          <w:t>教育机构</w:t>
        </w:r>
        <w:r w:rsidR="008C24C7">
          <w:rPr>
            <w:noProof/>
            <w:webHidden/>
          </w:rPr>
          <w:tab/>
        </w:r>
        <w:r w:rsidR="008C24C7">
          <w:rPr>
            <w:noProof/>
            <w:webHidden/>
          </w:rPr>
          <w:fldChar w:fldCharType="begin"/>
        </w:r>
        <w:r w:rsidR="008C24C7">
          <w:rPr>
            <w:noProof/>
            <w:webHidden/>
          </w:rPr>
          <w:instrText xml:space="preserve"> PAGEREF _Toc459842472 \h </w:instrText>
        </w:r>
        <w:r w:rsidR="008C24C7">
          <w:rPr>
            <w:noProof/>
            <w:webHidden/>
          </w:rPr>
        </w:r>
        <w:r w:rsidR="008C24C7">
          <w:rPr>
            <w:noProof/>
            <w:webHidden/>
          </w:rPr>
          <w:fldChar w:fldCharType="separate"/>
        </w:r>
        <w:r w:rsidR="008C24C7">
          <w:rPr>
            <w:noProof/>
            <w:webHidden/>
          </w:rPr>
          <w:t>7</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73" w:history="1">
        <w:r w:rsidR="008C24C7" w:rsidRPr="004A3E71">
          <w:rPr>
            <w:rStyle w:val="Hyperlink"/>
            <w:rFonts w:eastAsia="SimSun"/>
            <w:noProof/>
          </w:rPr>
          <w:t>HIPAA Business Associate</w:t>
        </w:r>
        <w:r w:rsidR="008C24C7">
          <w:rPr>
            <w:noProof/>
            <w:webHidden/>
          </w:rPr>
          <w:tab/>
        </w:r>
        <w:r w:rsidR="008C24C7">
          <w:rPr>
            <w:noProof/>
            <w:webHidden/>
          </w:rPr>
          <w:fldChar w:fldCharType="begin"/>
        </w:r>
        <w:r w:rsidR="008C24C7">
          <w:rPr>
            <w:noProof/>
            <w:webHidden/>
          </w:rPr>
          <w:instrText xml:space="preserve"> PAGEREF _Toc459842473 \h </w:instrText>
        </w:r>
        <w:r w:rsidR="008C24C7">
          <w:rPr>
            <w:noProof/>
            <w:webHidden/>
          </w:rPr>
        </w:r>
        <w:r w:rsidR="008C24C7">
          <w:rPr>
            <w:noProof/>
            <w:webHidden/>
          </w:rPr>
          <w:fldChar w:fldCharType="separate"/>
        </w:r>
        <w:r w:rsidR="008C24C7">
          <w:rPr>
            <w:noProof/>
            <w:webHidden/>
          </w:rPr>
          <w:t>7</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74" w:history="1">
        <w:r w:rsidR="008C24C7" w:rsidRPr="004A3E71">
          <w:rPr>
            <w:rStyle w:val="Hyperlink"/>
            <w:rFonts w:eastAsia="SimSun" w:hint="eastAsia"/>
            <w:noProof/>
          </w:rPr>
          <w:t>安全性</w:t>
        </w:r>
        <w:r w:rsidR="008C24C7">
          <w:rPr>
            <w:noProof/>
            <w:webHidden/>
          </w:rPr>
          <w:tab/>
        </w:r>
        <w:r w:rsidR="008C24C7">
          <w:rPr>
            <w:noProof/>
            <w:webHidden/>
          </w:rPr>
          <w:fldChar w:fldCharType="begin"/>
        </w:r>
        <w:r w:rsidR="008C24C7">
          <w:rPr>
            <w:noProof/>
            <w:webHidden/>
          </w:rPr>
          <w:instrText xml:space="preserve"> PAGEREF _Toc459842474 \h </w:instrText>
        </w:r>
        <w:r w:rsidR="008C24C7">
          <w:rPr>
            <w:noProof/>
            <w:webHidden/>
          </w:rPr>
        </w:r>
        <w:r w:rsidR="008C24C7">
          <w:rPr>
            <w:noProof/>
            <w:webHidden/>
          </w:rPr>
          <w:fldChar w:fldCharType="separate"/>
        </w:r>
        <w:r w:rsidR="008C24C7">
          <w:rPr>
            <w:noProof/>
            <w:webHidden/>
          </w:rPr>
          <w:t>7</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75" w:history="1">
        <w:r w:rsidR="008C24C7" w:rsidRPr="004A3E71">
          <w:rPr>
            <w:rStyle w:val="Hyperlink"/>
            <w:rFonts w:eastAsia="SimSun" w:hint="eastAsia"/>
            <w:noProof/>
          </w:rPr>
          <w:t>安全事件通知</w:t>
        </w:r>
        <w:r w:rsidR="008C24C7">
          <w:rPr>
            <w:noProof/>
            <w:webHidden/>
          </w:rPr>
          <w:tab/>
        </w:r>
        <w:r w:rsidR="008C24C7">
          <w:rPr>
            <w:noProof/>
            <w:webHidden/>
          </w:rPr>
          <w:fldChar w:fldCharType="begin"/>
        </w:r>
        <w:r w:rsidR="008C24C7">
          <w:rPr>
            <w:noProof/>
            <w:webHidden/>
          </w:rPr>
          <w:instrText xml:space="preserve"> PAGEREF _Toc459842475 \h </w:instrText>
        </w:r>
        <w:r w:rsidR="008C24C7">
          <w:rPr>
            <w:noProof/>
            <w:webHidden/>
          </w:rPr>
        </w:r>
        <w:r w:rsidR="008C24C7">
          <w:rPr>
            <w:noProof/>
            <w:webHidden/>
          </w:rPr>
          <w:fldChar w:fldCharType="separate"/>
        </w:r>
        <w:r w:rsidR="008C24C7">
          <w:rPr>
            <w:noProof/>
            <w:webHidden/>
          </w:rPr>
          <w:t>7</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76" w:history="1">
        <w:r w:rsidR="008C24C7" w:rsidRPr="004A3E71">
          <w:rPr>
            <w:rStyle w:val="Hyperlink"/>
            <w:rFonts w:eastAsia="SimSun" w:hint="eastAsia"/>
            <w:noProof/>
          </w:rPr>
          <w:t>数据处理的位置</w:t>
        </w:r>
        <w:r w:rsidR="008C24C7">
          <w:rPr>
            <w:noProof/>
            <w:webHidden/>
          </w:rPr>
          <w:tab/>
        </w:r>
        <w:r w:rsidR="008C24C7">
          <w:rPr>
            <w:noProof/>
            <w:webHidden/>
          </w:rPr>
          <w:fldChar w:fldCharType="begin"/>
        </w:r>
        <w:r w:rsidR="008C24C7">
          <w:rPr>
            <w:noProof/>
            <w:webHidden/>
          </w:rPr>
          <w:instrText xml:space="preserve"> PAGEREF _Toc459842476 \h </w:instrText>
        </w:r>
        <w:r w:rsidR="008C24C7">
          <w:rPr>
            <w:noProof/>
            <w:webHidden/>
          </w:rPr>
        </w:r>
        <w:r w:rsidR="008C24C7">
          <w:rPr>
            <w:noProof/>
            <w:webHidden/>
          </w:rPr>
          <w:fldChar w:fldCharType="separate"/>
        </w:r>
        <w:r w:rsidR="008C24C7">
          <w:rPr>
            <w:noProof/>
            <w:webHidden/>
          </w:rPr>
          <w:t>8</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77" w:history="1">
        <w:r w:rsidR="008C24C7" w:rsidRPr="004A3E71">
          <w:rPr>
            <w:rStyle w:val="Hyperlink"/>
            <w:rFonts w:eastAsia="SimSun" w:hint="eastAsia"/>
            <w:noProof/>
          </w:rPr>
          <w:t>预览版</w:t>
        </w:r>
        <w:r w:rsidR="008C24C7">
          <w:rPr>
            <w:noProof/>
            <w:webHidden/>
          </w:rPr>
          <w:tab/>
        </w:r>
        <w:r w:rsidR="008C24C7">
          <w:rPr>
            <w:noProof/>
            <w:webHidden/>
          </w:rPr>
          <w:fldChar w:fldCharType="begin"/>
        </w:r>
        <w:r w:rsidR="008C24C7">
          <w:rPr>
            <w:noProof/>
            <w:webHidden/>
          </w:rPr>
          <w:instrText xml:space="preserve"> PAGEREF _Toc459842477 \h </w:instrText>
        </w:r>
        <w:r w:rsidR="008C24C7">
          <w:rPr>
            <w:noProof/>
            <w:webHidden/>
          </w:rPr>
        </w:r>
        <w:r w:rsidR="008C24C7">
          <w:rPr>
            <w:noProof/>
            <w:webHidden/>
          </w:rPr>
          <w:fldChar w:fldCharType="separate"/>
        </w:r>
        <w:r w:rsidR="008C24C7">
          <w:rPr>
            <w:noProof/>
            <w:webHidden/>
          </w:rPr>
          <w:t>8</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78" w:history="1">
        <w:r w:rsidR="008C24C7" w:rsidRPr="004A3E71">
          <w:rPr>
            <w:rStyle w:val="Hyperlink"/>
            <w:rFonts w:eastAsia="SimSun" w:hint="eastAsia"/>
            <w:noProof/>
          </w:rPr>
          <w:t>使用分包商</w:t>
        </w:r>
        <w:r w:rsidR="008C24C7">
          <w:rPr>
            <w:noProof/>
            <w:webHidden/>
          </w:rPr>
          <w:tab/>
        </w:r>
        <w:r w:rsidR="008C24C7">
          <w:rPr>
            <w:noProof/>
            <w:webHidden/>
          </w:rPr>
          <w:fldChar w:fldCharType="begin"/>
        </w:r>
        <w:r w:rsidR="008C24C7">
          <w:rPr>
            <w:noProof/>
            <w:webHidden/>
          </w:rPr>
          <w:instrText xml:space="preserve"> PAGEREF _Toc459842478 \h </w:instrText>
        </w:r>
        <w:r w:rsidR="008C24C7">
          <w:rPr>
            <w:noProof/>
            <w:webHidden/>
          </w:rPr>
        </w:r>
        <w:r w:rsidR="008C24C7">
          <w:rPr>
            <w:noProof/>
            <w:webHidden/>
          </w:rPr>
          <w:fldChar w:fldCharType="separate"/>
        </w:r>
        <w:r w:rsidR="008C24C7">
          <w:rPr>
            <w:noProof/>
            <w:webHidden/>
          </w:rPr>
          <w:t>8</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79" w:history="1">
        <w:r w:rsidR="008C24C7" w:rsidRPr="004A3E71">
          <w:rPr>
            <w:rStyle w:val="Hyperlink"/>
            <w:rFonts w:eastAsia="SimSun" w:hint="eastAsia"/>
            <w:noProof/>
          </w:rPr>
          <w:t>如何联系微软</w:t>
        </w:r>
        <w:r w:rsidR="008C24C7">
          <w:rPr>
            <w:noProof/>
            <w:webHidden/>
          </w:rPr>
          <w:tab/>
        </w:r>
        <w:r w:rsidR="008C24C7">
          <w:rPr>
            <w:noProof/>
            <w:webHidden/>
          </w:rPr>
          <w:fldChar w:fldCharType="begin"/>
        </w:r>
        <w:r w:rsidR="008C24C7">
          <w:rPr>
            <w:noProof/>
            <w:webHidden/>
          </w:rPr>
          <w:instrText xml:space="preserve"> PAGEREF _Toc459842479 \h </w:instrText>
        </w:r>
        <w:r w:rsidR="008C24C7">
          <w:rPr>
            <w:noProof/>
            <w:webHidden/>
          </w:rPr>
        </w:r>
        <w:r w:rsidR="008C24C7">
          <w:rPr>
            <w:noProof/>
            <w:webHidden/>
          </w:rPr>
          <w:fldChar w:fldCharType="separate"/>
        </w:r>
        <w:r w:rsidR="008C24C7">
          <w:rPr>
            <w:noProof/>
            <w:webHidden/>
          </w:rPr>
          <w:t>8</w:t>
        </w:r>
        <w:r w:rsidR="008C24C7">
          <w:rPr>
            <w:noProof/>
            <w:webHidden/>
          </w:rPr>
          <w:fldChar w:fldCharType="end"/>
        </w:r>
      </w:hyperlink>
    </w:p>
    <w:p w:rsidR="008C24C7" w:rsidRDefault="008E3689">
      <w:pPr>
        <w:pStyle w:val="TOC3"/>
        <w:tabs>
          <w:tab w:val="right" w:leader="dot" w:pos="5030"/>
        </w:tabs>
        <w:rPr>
          <w:smallCaps w:val="0"/>
          <w:noProof/>
          <w:sz w:val="22"/>
          <w:lang w:val="en-US" w:eastAsia="en-US" w:bidi="ar-SA"/>
        </w:rPr>
      </w:pPr>
      <w:hyperlink w:anchor="_Toc459842480" w:history="1">
        <w:r w:rsidR="008C24C7" w:rsidRPr="004A3E71">
          <w:rPr>
            <w:rStyle w:val="Hyperlink"/>
            <w:rFonts w:hint="eastAsia"/>
            <w:noProof/>
          </w:rPr>
          <w:t>数据处理条款</w:t>
        </w:r>
        <w:r w:rsidR="008C24C7">
          <w:rPr>
            <w:noProof/>
            <w:webHidden/>
          </w:rPr>
          <w:tab/>
        </w:r>
        <w:r w:rsidR="008C24C7">
          <w:rPr>
            <w:noProof/>
            <w:webHidden/>
          </w:rPr>
          <w:fldChar w:fldCharType="begin"/>
        </w:r>
        <w:r w:rsidR="008C24C7">
          <w:rPr>
            <w:noProof/>
            <w:webHidden/>
          </w:rPr>
          <w:instrText xml:space="preserve"> PAGEREF _Toc459842480 \h </w:instrText>
        </w:r>
        <w:r w:rsidR="008C24C7">
          <w:rPr>
            <w:noProof/>
            <w:webHidden/>
          </w:rPr>
        </w:r>
        <w:r w:rsidR="008C24C7">
          <w:rPr>
            <w:noProof/>
            <w:webHidden/>
          </w:rPr>
          <w:fldChar w:fldCharType="separate"/>
        </w:r>
        <w:r w:rsidR="008C24C7">
          <w:rPr>
            <w:noProof/>
            <w:webHidden/>
          </w:rPr>
          <w:t>9</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81" w:history="1">
        <w:r w:rsidR="008C24C7" w:rsidRPr="004A3E71">
          <w:rPr>
            <w:rStyle w:val="Hyperlink"/>
            <w:rFonts w:eastAsia="SimSun" w:hint="eastAsia"/>
            <w:noProof/>
          </w:rPr>
          <w:t>静态客户数据的位置</w:t>
        </w:r>
        <w:r w:rsidR="008C24C7">
          <w:rPr>
            <w:noProof/>
            <w:webHidden/>
          </w:rPr>
          <w:tab/>
        </w:r>
        <w:r w:rsidR="008C24C7">
          <w:rPr>
            <w:noProof/>
            <w:webHidden/>
          </w:rPr>
          <w:fldChar w:fldCharType="begin"/>
        </w:r>
        <w:r w:rsidR="008C24C7">
          <w:rPr>
            <w:noProof/>
            <w:webHidden/>
          </w:rPr>
          <w:instrText xml:space="preserve"> PAGEREF _Toc459842481 \h </w:instrText>
        </w:r>
        <w:r w:rsidR="008C24C7">
          <w:rPr>
            <w:noProof/>
            <w:webHidden/>
          </w:rPr>
        </w:r>
        <w:r w:rsidR="008C24C7">
          <w:rPr>
            <w:noProof/>
            <w:webHidden/>
          </w:rPr>
          <w:fldChar w:fldCharType="separate"/>
        </w:r>
        <w:r w:rsidR="008C24C7">
          <w:rPr>
            <w:noProof/>
            <w:webHidden/>
          </w:rPr>
          <w:t>9</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82" w:history="1">
        <w:r w:rsidR="008C24C7" w:rsidRPr="004A3E71">
          <w:rPr>
            <w:rStyle w:val="Hyperlink"/>
            <w:rFonts w:eastAsia="SimSun" w:hint="eastAsia"/>
            <w:noProof/>
          </w:rPr>
          <w:t>隐私条款。</w:t>
        </w:r>
        <w:r w:rsidR="008C24C7">
          <w:rPr>
            <w:noProof/>
            <w:webHidden/>
          </w:rPr>
          <w:tab/>
        </w:r>
        <w:r w:rsidR="008C24C7">
          <w:rPr>
            <w:noProof/>
            <w:webHidden/>
          </w:rPr>
          <w:fldChar w:fldCharType="begin"/>
        </w:r>
        <w:r w:rsidR="008C24C7">
          <w:rPr>
            <w:noProof/>
            <w:webHidden/>
          </w:rPr>
          <w:instrText xml:space="preserve"> PAGEREF _Toc459842482 \h </w:instrText>
        </w:r>
        <w:r w:rsidR="008C24C7">
          <w:rPr>
            <w:noProof/>
            <w:webHidden/>
          </w:rPr>
        </w:r>
        <w:r w:rsidR="008C24C7">
          <w:rPr>
            <w:noProof/>
            <w:webHidden/>
          </w:rPr>
          <w:fldChar w:fldCharType="separate"/>
        </w:r>
        <w:r w:rsidR="008C24C7">
          <w:rPr>
            <w:noProof/>
            <w:webHidden/>
          </w:rPr>
          <w:t>10</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83" w:history="1">
        <w:r w:rsidR="008C24C7" w:rsidRPr="004A3E71">
          <w:rPr>
            <w:rStyle w:val="Hyperlink"/>
            <w:rFonts w:eastAsia="SimSun" w:hint="eastAsia"/>
            <w:noProof/>
          </w:rPr>
          <w:t>其他欧洲条款</w:t>
        </w:r>
        <w:r w:rsidR="008C24C7">
          <w:rPr>
            <w:noProof/>
            <w:webHidden/>
          </w:rPr>
          <w:tab/>
        </w:r>
        <w:r w:rsidR="008C24C7">
          <w:rPr>
            <w:noProof/>
            <w:webHidden/>
          </w:rPr>
          <w:fldChar w:fldCharType="begin"/>
        </w:r>
        <w:r w:rsidR="008C24C7">
          <w:rPr>
            <w:noProof/>
            <w:webHidden/>
          </w:rPr>
          <w:instrText xml:space="preserve"> PAGEREF _Toc459842483 \h </w:instrText>
        </w:r>
        <w:r w:rsidR="008C24C7">
          <w:rPr>
            <w:noProof/>
            <w:webHidden/>
          </w:rPr>
        </w:r>
        <w:r w:rsidR="008C24C7">
          <w:rPr>
            <w:noProof/>
            <w:webHidden/>
          </w:rPr>
          <w:fldChar w:fldCharType="separate"/>
        </w:r>
        <w:r w:rsidR="008C24C7">
          <w:rPr>
            <w:noProof/>
            <w:webHidden/>
          </w:rPr>
          <w:t>10</w:t>
        </w:r>
        <w:r w:rsidR="008C24C7">
          <w:rPr>
            <w:noProof/>
            <w:webHidden/>
          </w:rPr>
          <w:fldChar w:fldCharType="end"/>
        </w:r>
      </w:hyperlink>
    </w:p>
    <w:p w:rsidR="008C24C7" w:rsidRDefault="008E3689">
      <w:pPr>
        <w:pStyle w:val="TOC5"/>
        <w:tabs>
          <w:tab w:val="right" w:leader="dot" w:pos="5030"/>
        </w:tabs>
        <w:rPr>
          <w:noProof/>
          <w:sz w:val="22"/>
          <w:lang w:val="en-US" w:eastAsia="en-US" w:bidi="ar-SA"/>
        </w:rPr>
      </w:pPr>
      <w:hyperlink w:anchor="_Toc459842484" w:history="1">
        <w:r w:rsidR="008C24C7" w:rsidRPr="004A3E71">
          <w:rPr>
            <w:rStyle w:val="Hyperlink"/>
            <w:rFonts w:eastAsia="SimSun" w:hint="eastAsia"/>
            <w:noProof/>
          </w:rPr>
          <w:t>安全性</w:t>
        </w:r>
        <w:r w:rsidR="008C24C7">
          <w:rPr>
            <w:noProof/>
            <w:webHidden/>
          </w:rPr>
          <w:tab/>
        </w:r>
        <w:r w:rsidR="008C24C7">
          <w:rPr>
            <w:noProof/>
            <w:webHidden/>
          </w:rPr>
          <w:fldChar w:fldCharType="begin"/>
        </w:r>
        <w:r w:rsidR="008C24C7">
          <w:rPr>
            <w:noProof/>
            <w:webHidden/>
          </w:rPr>
          <w:instrText xml:space="preserve"> PAGEREF _Toc459842484 \h </w:instrText>
        </w:r>
        <w:r w:rsidR="008C24C7">
          <w:rPr>
            <w:noProof/>
            <w:webHidden/>
          </w:rPr>
        </w:r>
        <w:r w:rsidR="008C24C7">
          <w:rPr>
            <w:noProof/>
            <w:webHidden/>
          </w:rPr>
          <w:fldChar w:fldCharType="separate"/>
        </w:r>
        <w:r w:rsidR="008C24C7">
          <w:rPr>
            <w:noProof/>
            <w:webHidden/>
          </w:rPr>
          <w:t>10</w:t>
        </w:r>
        <w:r w:rsidR="008C24C7">
          <w:rPr>
            <w:noProof/>
            <w:webHidden/>
          </w:rPr>
          <w:fldChar w:fldCharType="end"/>
        </w:r>
      </w:hyperlink>
    </w:p>
    <w:p w:rsidR="008C24C7" w:rsidRDefault="008E3689">
      <w:pPr>
        <w:pStyle w:val="TOC1"/>
        <w:tabs>
          <w:tab w:val="right" w:leader="dot" w:pos="5030"/>
        </w:tabs>
        <w:rPr>
          <w:b w:val="0"/>
          <w:caps w:val="0"/>
          <w:noProof/>
          <w:sz w:val="22"/>
          <w:lang w:val="en-US" w:eastAsia="en-US" w:bidi="ar-SA"/>
        </w:rPr>
      </w:pPr>
      <w:hyperlink w:anchor="_Toc459842485" w:history="1">
        <w:r w:rsidR="008C24C7" w:rsidRPr="004A3E71">
          <w:rPr>
            <w:rStyle w:val="Hyperlink"/>
            <w:rFonts w:eastAsia="SimSun" w:hint="eastAsia"/>
            <w:noProof/>
          </w:rPr>
          <w:t>特定于在线服务的条款</w:t>
        </w:r>
        <w:r w:rsidR="008C24C7">
          <w:rPr>
            <w:noProof/>
            <w:webHidden/>
          </w:rPr>
          <w:tab/>
        </w:r>
        <w:r w:rsidR="008C24C7">
          <w:rPr>
            <w:noProof/>
            <w:webHidden/>
          </w:rPr>
          <w:fldChar w:fldCharType="begin"/>
        </w:r>
        <w:r w:rsidR="008C24C7">
          <w:rPr>
            <w:noProof/>
            <w:webHidden/>
          </w:rPr>
          <w:instrText xml:space="preserve"> PAGEREF _Toc459842485 \h </w:instrText>
        </w:r>
        <w:r w:rsidR="008C24C7">
          <w:rPr>
            <w:noProof/>
            <w:webHidden/>
          </w:rPr>
        </w:r>
        <w:r w:rsidR="008C24C7">
          <w:rPr>
            <w:noProof/>
            <w:webHidden/>
          </w:rPr>
          <w:fldChar w:fldCharType="separate"/>
        </w:r>
        <w:r w:rsidR="008C24C7">
          <w:rPr>
            <w:noProof/>
            <w:webHidden/>
          </w:rPr>
          <w:t>13</w:t>
        </w:r>
        <w:r w:rsidR="008C24C7">
          <w:rPr>
            <w:noProof/>
            <w:webHidden/>
          </w:rPr>
          <w:fldChar w:fldCharType="end"/>
        </w:r>
      </w:hyperlink>
    </w:p>
    <w:p w:rsidR="008C24C7" w:rsidRDefault="008E3689">
      <w:pPr>
        <w:pStyle w:val="TOC2"/>
        <w:tabs>
          <w:tab w:val="right" w:leader="dot" w:pos="5030"/>
        </w:tabs>
        <w:rPr>
          <w:b w:val="0"/>
          <w:smallCaps w:val="0"/>
          <w:noProof/>
          <w:sz w:val="22"/>
          <w:lang w:val="en-US" w:eastAsia="en-US" w:bidi="ar-SA"/>
        </w:rPr>
      </w:pPr>
      <w:hyperlink w:anchor="_Toc459842486" w:history="1">
        <w:r w:rsidR="008C24C7" w:rsidRPr="004A3E71">
          <w:rPr>
            <w:rStyle w:val="Hyperlink"/>
            <w:rFonts w:ascii="Calibri Light" w:eastAsia="SimSun" w:hAnsi="Calibri Light"/>
            <w:noProof/>
          </w:rPr>
          <w:t>Microsoft Azure</w:t>
        </w:r>
        <w:r w:rsidR="008C24C7" w:rsidRPr="004A3E71">
          <w:rPr>
            <w:rStyle w:val="Hyperlink"/>
            <w:rFonts w:eastAsia="SimSun"/>
            <w:noProof/>
          </w:rPr>
          <w:t xml:space="preserve"> </w:t>
        </w:r>
        <w:r w:rsidR="008C24C7" w:rsidRPr="004A3E71">
          <w:rPr>
            <w:rStyle w:val="Hyperlink"/>
            <w:rFonts w:eastAsia="SimSun" w:hint="eastAsia"/>
            <w:noProof/>
          </w:rPr>
          <w:t>服务</w:t>
        </w:r>
        <w:r w:rsidR="008C24C7">
          <w:rPr>
            <w:noProof/>
            <w:webHidden/>
          </w:rPr>
          <w:tab/>
        </w:r>
        <w:r w:rsidR="008C24C7">
          <w:rPr>
            <w:noProof/>
            <w:webHidden/>
          </w:rPr>
          <w:fldChar w:fldCharType="begin"/>
        </w:r>
        <w:r w:rsidR="008C24C7">
          <w:rPr>
            <w:noProof/>
            <w:webHidden/>
          </w:rPr>
          <w:instrText xml:space="preserve"> PAGEREF _Toc459842486 \h </w:instrText>
        </w:r>
        <w:r w:rsidR="008C24C7">
          <w:rPr>
            <w:noProof/>
            <w:webHidden/>
          </w:rPr>
        </w:r>
        <w:r w:rsidR="008C24C7">
          <w:rPr>
            <w:noProof/>
            <w:webHidden/>
          </w:rPr>
          <w:fldChar w:fldCharType="separate"/>
        </w:r>
        <w:r w:rsidR="008C24C7">
          <w:rPr>
            <w:noProof/>
            <w:webHidden/>
          </w:rPr>
          <w:t>13</w:t>
        </w:r>
        <w:r w:rsidR="008C24C7">
          <w:rPr>
            <w:noProof/>
            <w:webHidden/>
          </w:rPr>
          <w:fldChar w:fldCharType="end"/>
        </w:r>
      </w:hyperlink>
    </w:p>
    <w:p w:rsidR="008C24C7" w:rsidRDefault="008E3689">
      <w:pPr>
        <w:pStyle w:val="TOC4"/>
        <w:rPr>
          <w:smallCaps w:val="0"/>
          <w:noProof/>
          <w:sz w:val="22"/>
          <w:lang w:val="en-US" w:eastAsia="en-US" w:bidi="ar-SA"/>
        </w:rPr>
      </w:pPr>
      <w:hyperlink w:anchor="_Toc459842487" w:history="1">
        <w:r w:rsidR="008C24C7" w:rsidRPr="004A3E71">
          <w:rPr>
            <w:rStyle w:val="Hyperlink"/>
            <w:rFonts w:eastAsia="SimSun"/>
            <w:noProof/>
          </w:rPr>
          <w:t>Microsoft Azure StorSimple</w:t>
        </w:r>
        <w:r w:rsidR="008C24C7">
          <w:rPr>
            <w:noProof/>
            <w:webHidden/>
          </w:rPr>
          <w:tab/>
        </w:r>
        <w:r w:rsidR="008C24C7">
          <w:rPr>
            <w:noProof/>
            <w:webHidden/>
          </w:rPr>
          <w:fldChar w:fldCharType="begin"/>
        </w:r>
        <w:r w:rsidR="008C24C7">
          <w:rPr>
            <w:noProof/>
            <w:webHidden/>
          </w:rPr>
          <w:instrText xml:space="preserve"> PAGEREF _Toc459842487 \h </w:instrText>
        </w:r>
        <w:r w:rsidR="008C24C7">
          <w:rPr>
            <w:noProof/>
            <w:webHidden/>
          </w:rPr>
        </w:r>
        <w:r w:rsidR="008C24C7">
          <w:rPr>
            <w:noProof/>
            <w:webHidden/>
          </w:rPr>
          <w:fldChar w:fldCharType="separate"/>
        </w:r>
        <w:r w:rsidR="008C24C7">
          <w:rPr>
            <w:noProof/>
            <w:webHidden/>
          </w:rPr>
          <w:t>14</w:t>
        </w:r>
        <w:r w:rsidR="008C24C7">
          <w:rPr>
            <w:noProof/>
            <w:webHidden/>
          </w:rPr>
          <w:fldChar w:fldCharType="end"/>
        </w:r>
      </w:hyperlink>
    </w:p>
    <w:p w:rsidR="008C24C7" w:rsidRDefault="008E3689">
      <w:pPr>
        <w:pStyle w:val="TOC4"/>
        <w:rPr>
          <w:smallCaps w:val="0"/>
          <w:noProof/>
          <w:sz w:val="22"/>
          <w:lang w:val="en-US" w:eastAsia="en-US" w:bidi="ar-SA"/>
        </w:rPr>
      </w:pPr>
      <w:hyperlink w:anchor="_Toc459842488" w:history="1">
        <w:r w:rsidR="008C24C7" w:rsidRPr="004A3E71">
          <w:rPr>
            <w:rStyle w:val="Hyperlink"/>
            <w:rFonts w:eastAsia="SimSun"/>
            <w:noProof/>
          </w:rPr>
          <w:t>Microsoft Cloud App Security</w:t>
        </w:r>
        <w:r w:rsidR="008C24C7">
          <w:rPr>
            <w:noProof/>
            <w:webHidden/>
          </w:rPr>
          <w:tab/>
        </w:r>
        <w:r w:rsidR="008C24C7">
          <w:rPr>
            <w:noProof/>
            <w:webHidden/>
          </w:rPr>
          <w:fldChar w:fldCharType="begin"/>
        </w:r>
        <w:r w:rsidR="008C24C7">
          <w:rPr>
            <w:noProof/>
            <w:webHidden/>
          </w:rPr>
          <w:instrText xml:space="preserve"> PAGEREF _Toc459842488 \h </w:instrText>
        </w:r>
        <w:r w:rsidR="008C24C7">
          <w:rPr>
            <w:noProof/>
            <w:webHidden/>
          </w:rPr>
        </w:r>
        <w:r w:rsidR="008C24C7">
          <w:rPr>
            <w:noProof/>
            <w:webHidden/>
          </w:rPr>
          <w:fldChar w:fldCharType="separate"/>
        </w:r>
        <w:r w:rsidR="008C24C7">
          <w:rPr>
            <w:noProof/>
            <w:webHidden/>
          </w:rPr>
          <w:t>14</w:t>
        </w:r>
        <w:r w:rsidR="008C24C7">
          <w:rPr>
            <w:noProof/>
            <w:webHidden/>
          </w:rPr>
          <w:fldChar w:fldCharType="end"/>
        </w:r>
      </w:hyperlink>
    </w:p>
    <w:p w:rsidR="008C24C7" w:rsidRDefault="008E3689">
      <w:pPr>
        <w:pStyle w:val="TOC2"/>
        <w:tabs>
          <w:tab w:val="right" w:leader="dot" w:pos="5030"/>
        </w:tabs>
        <w:rPr>
          <w:b w:val="0"/>
          <w:smallCaps w:val="0"/>
          <w:noProof/>
          <w:sz w:val="22"/>
          <w:lang w:val="en-US" w:eastAsia="en-US" w:bidi="ar-SA"/>
        </w:rPr>
      </w:pPr>
      <w:hyperlink w:anchor="_Toc459842489" w:history="1">
        <w:r w:rsidR="008C24C7" w:rsidRPr="004A3E71">
          <w:rPr>
            <w:rStyle w:val="Hyperlink"/>
            <w:rFonts w:eastAsia="SimSun" w:hint="eastAsia"/>
            <w:noProof/>
          </w:rPr>
          <w:t>企业移动性套件</w:t>
        </w:r>
        <w:r w:rsidR="008C24C7">
          <w:rPr>
            <w:noProof/>
            <w:webHidden/>
          </w:rPr>
          <w:tab/>
        </w:r>
        <w:r w:rsidR="008C24C7">
          <w:rPr>
            <w:noProof/>
            <w:webHidden/>
          </w:rPr>
          <w:fldChar w:fldCharType="begin"/>
        </w:r>
        <w:r w:rsidR="008C24C7">
          <w:rPr>
            <w:noProof/>
            <w:webHidden/>
          </w:rPr>
          <w:instrText xml:space="preserve"> PAGEREF _Toc459842489 \h </w:instrText>
        </w:r>
        <w:r w:rsidR="008C24C7">
          <w:rPr>
            <w:noProof/>
            <w:webHidden/>
          </w:rPr>
        </w:r>
        <w:r w:rsidR="008C24C7">
          <w:rPr>
            <w:noProof/>
            <w:webHidden/>
          </w:rPr>
          <w:fldChar w:fldCharType="separate"/>
        </w:r>
        <w:r w:rsidR="008C24C7">
          <w:rPr>
            <w:noProof/>
            <w:webHidden/>
          </w:rPr>
          <w:t>14</w:t>
        </w:r>
        <w:r w:rsidR="008C24C7">
          <w:rPr>
            <w:noProof/>
            <w:webHidden/>
          </w:rPr>
          <w:fldChar w:fldCharType="end"/>
        </w:r>
      </w:hyperlink>
    </w:p>
    <w:p w:rsidR="008C24C7" w:rsidRDefault="008E3689">
      <w:pPr>
        <w:pStyle w:val="TOC4"/>
        <w:rPr>
          <w:smallCaps w:val="0"/>
          <w:noProof/>
          <w:sz w:val="22"/>
          <w:lang w:val="en-US" w:eastAsia="en-US" w:bidi="ar-SA"/>
        </w:rPr>
      </w:pPr>
      <w:hyperlink w:anchor="_Toc459842490" w:history="1">
        <w:r w:rsidR="008C24C7" w:rsidRPr="004A3E71">
          <w:rPr>
            <w:rStyle w:val="Hyperlink"/>
            <w:noProof/>
          </w:rPr>
          <w:t>Azure Active Directory Basic</w:t>
        </w:r>
        <w:r w:rsidR="008C24C7">
          <w:rPr>
            <w:noProof/>
            <w:webHidden/>
          </w:rPr>
          <w:tab/>
        </w:r>
        <w:r w:rsidR="008C24C7">
          <w:rPr>
            <w:noProof/>
            <w:webHidden/>
          </w:rPr>
          <w:fldChar w:fldCharType="begin"/>
        </w:r>
        <w:r w:rsidR="008C24C7">
          <w:rPr>
            <w:noProof/>
            <w:webHidden/>
          </w:rPr>
          <w:instrText xml:space="preserve"> PAGEREF _Toc459842490 \h </w:instrText>
        </w:r>
        <w:r w:rsidR="008C24C7">
          <w:rPr>
            <w:noProof/>
            <w:webHidden/>
          </w:rPr>
        </w:r>
        <w:r w:rsidR="008C24C7">
          <w:rPr>
            <w:noProof/>
            <w:webHidden/>
          </w:rPr>
          <w:fldChar w:fldCharType="separate"/>
        </w:r>
        <w:r w:rsidR="008C24C7">
          <w:rPr>
            <w:noProof/>
            <w:webHidden/>
          </w:rPr>
          <w:t>14</w:t>
        </w:r>
        <w:r w:rsidR="008C24C7">
          <w:rPr>
            <w:noProof/>
            <w:webHidden/>
          </w:rPr>
          <w:fldChar w:fldCharType="end"/>
        </w:r>
      </w:hyperlink>
    </w:p>
    <w:p w:rsidR="008C24C7" w:rsidRDefault="008E3689">
      <w:pPr>
        <w:pStyle w:val="TOC4"/>
        <w:rPr>
          <w:smallCaps w:val="0"/>
          <w:noProof/>
          <w:sz w:val="22"/>
          <w:lang w:val="en-US" w:eastAsia="en-US" w:bidi="ar-SA"/>
        </w:rPr>
      </w:pPr>
      <w:hyperlink w:anchor="_Toc459842491" w:history="1">
        <w:r w:rsidR="008C24C7" w:rsidRPr="004A3E71">
          <w:rPr>
            <w:rStyle w:val="Hyperlink"/>
            <w:noProof/>
          </w:rPr>
          <w:t>Azure Active Directory Premium</w:t>
        </w:r>
        <w:r w:rsidR="008C24C7">
          <w:rPr>
            <w:noProof/>
            <w:webHidden/>
          </w:rPr>
          <w:tab/>
        </w:r>
        <w:r w:rsidR="008C24C7">
          <w:rPr>
            <w:noProof/>
            <w:webHidden/>
          </w:rPr>
          <w:fldChar w:fldCharType="begin"/>
        </w:r>
        <w:r w:rsidR="008C24C7">
          <w:rPr>
            <w:noProof/>
            <w:webHidden/>
          </w:rPr>
          <w:instrText xml:space="preserve"> PAGEREF _Toc459842491 \h </w:instrText>
        </w:r>
        <w:r w:rsidR="008C24C7">
          <w:rPr>
            <w:noProof/>
            <w:webHidden/>
          </w:rPr>
        </w:r>
        <w:r w:rsidR="008C24C7">
          <w:rPr>
            <w:noProof/>
            <w:webHidden/>
          </w:rPr>
          <w:fldChar w:fldCharType="separate"/>
        </w:r>
        <w:r w:rsidR="008C24C7">
          <w:rPr>
            <w:noProof/>
            <w:webHidden/>
          </w:rPr>
          <w:t>14</w:t>
        </w:r>
        <w:r w:rsidR="008C24C7">
          <w:rPr>
            <w:noProof/>
            <w:webHidden/>
          </w:rPr>
          <w:fldChar w:fldCharType="end"/>
        </w:r>
      </w:hyperlink>
    </w:p>
    <w:p w:rsidR="008C24C7" w:rsidRDefault="008E3689">
      <w:pPr>
        <w:pStyle w:val="TOC4"/>
        <w:rPr>
          <w:smallCaps w:val="0"/>
          <w:noProof/>
          <w:sz w:val="22"/>
          <w:lang w:val="en-US" w:eastAsia="en-US" w:bidi="ar-SA"/>
        </w:rPr>
      </w:pPr>
      <w:hyperlink w:anchor="_Toc459842492" w:history="1">
        <w:r w:rsidR="008C24C7" w:rsidRPr="004A3E71">
          <w:rPr>
            <w:rStyle w:val="Hyperlink"/>
            <w:rFonts w:eastAsia="SimSun"/>
            <w:noProof/>
          </w:rPr>
          <w:t>Azure Rights Management Premium</w:t>
        </w:r>
        <w:r w:rsidR="008C24C7">
          <w:rPr>
            <w:noProof/>
            <w:webHidden/>
          </w:rPr>
          <w:tab/>
        </w:r>
        <w:r w:rsidR="008C24C7">
          <w:rPr>
            <w:noProof/>
            <w:webHidden/>
          </w:rPr>
          <w:fldChar w:fldCharType="begin"/>
        </w:r>
        <w:r w:rsidR="008C24C7">
          <w:rPr>
            <w:noProof/>
            <w:webHidden/>
          </w:rPr>
          <w:instrText xml:space="preserve"> PAGEREF _Toc459842492 \h </w:instrText>
        </w:r>
        <w:r w:rsidR="008C24C7">
          <w:rPr>
            <w:noProof/>
            <w:webHidden/>
          </w:rPr>
        </w:r>
        <w:r w:rsidR="008C24C7">
          <w:rPr>
            <w:noProof/>
            <w:webHidden/>
          </w:rPr>
          <w:fldChar w:fldCharType="separate"/>
        </w:r>
        <w:r w:rsidR="008C24C7">
          <w:rPr>
            <w:noProof/>
            <w:webHidden/>
          </w:rPr>
          <w:t>14</w:t>
        </w:r>
        <w:r w:rsidR="008C24C7">
          <w:rPr>
            <w:noProof/>
            <w:webHidden/>
          </w:rPr>
          <w:fldChar w:fldCharType="end"/>
        </w:r>
      </w:hyperlink>
    </w:p>
    <w:p w:rsidR="008C24C7" w:rsidRDefault="008E3689">
      <w:pPr>
        <w:pStyle w:val="TOC4"/>
        <w:rPr>
          <w:smallCaps w:val="0"/>
          <w:noProof/>
          <w:sz w:val="22"/>
          <w:lang w:val="en-US" w:eastAsia="en-US" w:bidi="ar-SA"/>
        </w:rPr>
      </w:pPr>
      <w:hyperlink w:anchor="_Toc459842493" w:history="1">
        <w:r w:rsidR="008C24C7" w:rsidRPr="004A3E71">
          <w:rPr>
            <w:rStyle w:val="Hyperlink"/>
            <w:noProof/>
          </w:rPr>
          <w:t>Azure RemoteApp</w:t>
        </w:r>
        <w:r w:rsidR="008C24C7">
          <w:rPr>
            <w:noProof/>
            <w:webHidden/>
          </w:rPr>
          <w:tab/>
        </w:r>
        <w:r w:rsidR="008C24C7">
          <w:rPr>
            <w:noProof/>
            <w:webHidden/>
          </w:rPr>
          <w:fldChar w:fldCharType="begin"/>
        </w:r>
        <w:r w:rsidR="008C24C7">
          <w:rPr>
            <w:noProof/>
            <w:webHidden/>
          </w:rPr>
          <w:instrText xml:space="preserve"> PAGEREF _Toc459842493 \h </w:instrText>
        </w:r>
        <w:r w:rsidR="008C24C7">
          <w:rPr>
            <w:noProof/>
            <w:webHidden/>
          </w:rPr>
        </w:r>
        <w:r w:rsidR="008C24C7">
          <w:rPr>
            <w:noProof/>
            <w:webHidden/>
          </w:rPr>
          <w:fldChar w:fldCharType="separate"/>
        </w:r>
        <w:r w:rsidR="008C24C7">
          <w:rPr>
            <w:noProof/>
            <w:webHidden/>
          </w:rPr>
          <w:t>14</w:t>
        </w:r>
        <w:r w:rsidR="008C24C7">
          <w:rPr>
            <w:noProof/>
            <w:webHidden/>
          </w:rPr>
          <w:fldChar w:fldCharType="end"/>
        </w:r>
      </w:hyperlink>
    </w:p>
    <w:p w:rsidR="008C24C7" w:rsidRDefault="008E3689">
      <w:pPr>
        <w:pStyle w:val="TOC4"/>
        <w:rPr>
          <w:smallCaps w:val="0"/>
          <w:noProof/>
          <w:sz w:val="22"/>
          <w:lang w:val="en-US" w:eastAsia="en-US" w:bidi="ar-SA"/>
        </w:rPr>
      </w:pPr>
      <w:hyperlink w:anchor="_Toc459842494" w:history="1">
        <w:r w:rsidR="008C24C7" w:rsidRPr="004A3E71">
          <w:rPr>
            <w:rStyle w:val="Hyperlink"/>
            <w:rFonts w:eastAsia="SimSun"/>
            <w:noProof/>
          </w:rPr>
          <w:t xml:space="preserve">Microsoft </w:t>
        </w:r>
        <w:r w:rsidR="008C24C7" w:rsidRPr="004A3E71">
          <w:rPr>
            <w:rStyle w:val="Hyperlink"/>
            <w:rFonts w:eastAsia="SimSun" w:hAnsi="SimSun" w:hint="eastAsia"/>
            <w:noProof/>
          </w:rPr>
          <w:t>多重身份验证</w:t>
        </w:r>
        <w:r w:rsidR="008C24C7">
          <w:rPr>
            <w:noProof/>
            <w:webHidden/>
          </w:rPr>
          <w:tab/>
        </w:r>
        <w:r w:rsidR="008C24C7">
          <w:rPr>
            <w:noProof/>
            <w:webHidden/>
          </w:rPr>
          <w:fldChar w:fldCharType="begin"/>
        </w:r>
        <w:r w:rsidR="008C24C7">
          <w:rPr>
            <w:noProof/>
            <w:webHidden/>
          </w:rPr>
          <w:instrText xml:space="preserve"> PAGEREF _Toc459842494 \h </w:instrText>
        </w:r>
        <w:r w:rsidR="008C24C7">
          <w:rPr>
            <w:noProof/>
            <w:webHidden/>
          </w:rPr>
        </w:r>
        <w:r w:rsidR="008C24C7">
          <w:rPr>
            <w:noProof/>
            <w:webHidden/>
          </w:rPr>
          <w:fldChar w:fldCharType="separate"/>
        </w:r>
        <w:r w:rsidR="008C24C7">
          <w:rPr>
            <w:noProof/>
            <w:webHidden/>
          </w:rPr>
          <w:t>14</w:t>
        </w:r>
        <w:r w:rsidR="008C24C7">
          <w:rPr>
            <w:noProof/>
            <w:webHidden/>
          </w:rPr>
          <w:fldChar w:fldCharType="end"/>
        </w:r>
      </w:hyperlink>
    </w:p>
    <w:p w:rsidR="008C24C7" w:rsidRDefault="008E3689">
      <w:pPr>
        <w:pStyle w:val="TOC3"/>
        <w:tabs>
          <w:tab w:val="right" w:leader="dot" w:pos="5030"/>
        </w:tabs>
        <w:rPr>
          <w:smallCaps w:val="0"/>
          <w:noProof/>
          <w:sz w:val="22"/>
          <w:lang w:val="en-US" w:eastAsia="en-US" w:bidi="ar-SA"/>
        </w:rPr>
      </w:pPr>
      <w:hyperlink w:anchor="_Toc459842495" w:history="1">
        <w:r w:rsidR="008C24C7" w:rsidRPr="004A3E71">
          <w:rPr>
            <w:rStyle w:val="Hyperlink"/>
            <w:noProof/>
          </w:rPr>
          <w:t>Microsoft Intune</w:t>
        </w:r>
        <w:r w:rsidR="008C24C7">
          <w:rPr>
            <w:noProof/>
            <w:webHidden/>
          </w:rPr>
          <w:tab/>
        </w:r>
        <w:r w:rsidR="008C24C7">
          <w:rPr>
            <w:noProof/>
            <w:webHidden/>
          </w:rPr>
          <w:fldChar w:fldCharType="begin"/>
        </w:r>
        <w:r w:rsidR="008C24C7">
          <w:rPr>
            <w:noProof/>
            <w:webHidden/>
          </w:rPr>
          <w:instrText xml:space="preserve"> PAGEREF _Toc459842495 \h </w:instrText>
        </w:r>
        <w:r w:rsidR="008C24C7">
          <w:rPr>
            <w:noProof/>
            <w:webHidden/>
          </w:rPr>
        </w:r>
        <w:r w:rsidR="008C24C7">
          <w:rPr>
            <w:noProof/>
            <w:webHidden/>
          </w:rPr>
          <w:fldChar w:fldCharType="separate"/>
        </w:r>
        <w:r w:rsidR="008C24C7">
          <w:rPr>
            <w:noProof/>
            <w:webHidden/>
          </w:rPr>
          <w:t>15</w:t>
        </w:r>
        <w:r w:rsidR="008C24C7">
          <w:rPr>
            <w:noProof/>
            <w:webHidden/>
          </w:rPr>
          <w:fldChar w:fldCharType="end"/>
        </w:r>
      </w:hyperlink>
    </w:p>
    <w:p w:rsidR="008C24C7" w:rsidRDefault="008E3689">
      <w:pPr>
        <w:pStyle w:val="TOC2"/>
        <w:tabs>
          <w:tab w:val="right" w:leader="dot" w:pos="5030"/>
        </w:tabs>
        <w:rPr>
          <w:b w:val="0"/>
          <w:smallCaps w:val="0"/>
          <w:noProof/>
          <w:sz w:val="22"/>
          <w:lang w:val="en-US" w:eastAsia="en-US" w:bidi="ar-SA"/>
        </w:rPr>
      </w:pPr>
      <w:hyperlink w:anchor="_Toc459842496" w:history="1">
        <w:r w:rsidR="008C24C7" w:rsidRPr="004A3E71">
          <w:rPr>
            <w:rStyle w:val="Hyperlink"/>
            <w:rFonts w:ascii="Calibri Light" w:eastAsia="SimSun" w:hAnsi="Calibri Light"/>
            <w:noProof/>
          </w:rPr>
          <w:t xml:space="preserve">Microsoft Dynamics Online </w:t>
        </w:r>
        <w:r w:rsidR="008C24C7" w:rsidRPr="004A3E71">
          <w:rPr>
            <w:rStyle w:val="Hyperlink"/>
            <w:rFonts w:ascii="Calibri Light" w:eastAsia="SimSun" w:hAnsi="Calibri Light" w:hint="eastAsia"/>
            <w:noProof/>
          </w:rPr>
          <w:t>服务</w:t>
        </w:r>
        <w:r w:rsidR="008C24C7">
          <w:rPr>
            <w:noProof/>
            <w:webHidden/>
          </w:rPr>
          <w:tab/>
        </w:r>
        <w:r w:rsidR="008C24C7">
          <w:rPr>
            <w:noProof/>
            <w:webHidden/>
          </w:rPr>
          <w:fldChar w:fldCharType="begin"/>
        </w:r>
        <w:r w:rsidR="008C24C7">
          <w:rPr>
            <w:noProof/>
            <w:webHidden/>
          </w:rPr>
          <w:instrText xml:space="preserve"> PAGEREF _Toc459842496 \h </w:instrText>
        </w:r>
        <w:r w:rsidR="008C24C7">
          <w:rPr>
            <w:noProof/>
            <w:webHidden/>
          </w:rPr>
        </w:r>
        <w:r w:rsidR="008C24C7">
          <w:rPr>
            <w:noProof/>
            <w:webHidden/>
          </w:rPr>
          <w:fldChar w:fldCharType="separate"/>
        </w:r>
        <w:r w:rsidR="008C24C7">
          <w:rPr>
            <w:noProof/>
            <w:webHidden/>
          </w:rPr>
          <w:t>15</w:t>
        </w:r>
        <w:r w:rsidR="008C24C7">
          <w:rPr>
            <w:noProof/>
            <w:webHidden/>
          </w:rPr>
          <w:fldChar w:fldCharType="end"/>
        </w:r>
      </w:hyperlink>
    </w:p>
    <w:p w:rsidR="008C24C7" w:rsidRDefault="008E3689">
      <w:pPr>
        <w:pStyle w:val="TOC4"/>
        <w:rPr>
          <w:smallCaps w:val="0"/>
          <w:noProof/>
          <w:sz w:val="22"/>
          <w:lang w:val="en-US" w:eastAsia="en-US" w:bidi="ar-SA"/>
        </w:rPr>
      </w:pPr>
      <w:hyperlink w:anchor="_Toc459842497" w:history="1">
        <w:r w:rsidR="008C24C7" w:rsidRPr="004A3E71">
          <w:rPr>
            <w:rStyle w:val="Hyperlink"/>
            <w:rFonts w:eastAsia="SimSun"/>
            <w:noProof/>
          </w:rPr>
          <w:t>Microsoft Dynamics AX</w:t>
        </w:r>
        <w:r w:rsidR="008C24C7">
          <w:rPr>
            <w:noProof/>
            <w:webHidden/>
          </w:rPr>
          <w:tab/>
        </w:r>
        <w:r w:rsidR="008C24C7">
          <w:rPr>
            <w:noProof/>
            <w:webHidden/>
          </w:rPr>
          <w:fldChar w:fldCharType="begin"/>
        </w:r>
        <w:r w:rsidR="008C24C7">
          <w:rPr>
            <w:noProof/>
            <w:webHidden/>
          </w:rPr>
          <w:instrText xml:space="preserve"> PAGEREF _Toc459842497 \h </w:instrText>
        </w:r>
        <w:r w:rsidR="008C24C7">
          <w:rPr>
            <w:noProof/>
            <w:webHidden/>
          </w:rPr>
        </w:r>
        <w:r w:rsidR="008C24C7">
          <w:rPr>
            <w:noProof/>
            <w:webHidden/>
          </w:rPr>
          <w:fldChar w:fldCharType="separate"/>
        </w:r>
        <w:r w:rsidR="008C24C7">
          <w:rPr>
            <w:noProof/>
            <w:webHidden/>
          </w:rPr>
          <w:t>15</w:t>
        </w:r>
        <w:r w:rsidR="008C24C7">
          <w:rPr>
            <w:noProof/>
            <w:webHidden/>
          </w:rPr>
          <w:fldChar w:fldCharType="end"/>
        </w:r>
      </w:hyperlink>
    </w:p>
    <w:p w:rsidR="008C24C7" w:rsidRDefault="008E3689">
      <w:pPr>
        <w:pStyle w:val="TOC4"/>
        <w:rPr>
          <w:smallCaps w:val="0"/>
          <w:noProof/>
          <w:sz w:val="22"/>
          <w:lang w:val="en-US" w:eastAsia="en-US" w:bidi="ar-SA"/>
        </w:rPr>
      </w:pPr>
      <w:hyperlink w:anchor="_Toc459842498" w:history="1">
        <w:r w:rsidR="008C24C7" w:rsidRPr="004A3E71">
          <w:rPr>
            <w:rStyle w:val="Hyperlink"/>
            <w:rFonts w:eastAsia="SimSun"/>
            <w:noProof/>
          </w:rPr>
          <w:t>Microsoft Dynamics CRM Online</w:t>
        </w:r>
        <w:r w:rsidR="008C24C7">
          <w:rPr>
            <w:noProof/>
            <w:webHidden/>
          </w:rPr>
          <w:tab/>
        </w:r>
        <w:r w:rsidR="008C24C7">
          <w:rPr>
            <w:noProof/>
            <w:webHidden/>
          </w:rPr>
          <w:fldChar w:fldCharType="begin"/>
        </w:r>
        <w:r w:rsidR="008C24C7">
          <w:rPr>
            <w:noProof/>
            <w:webHidden/>
          </w:rPr>
          <w:instrText xml:space="preserve"> PAGEREF _Toc459842498 \h </w:instrText>
        </w:r>
        <w:r w:rsidR="008C24C7">
          <w:rPr>
            <w:noProof/>
            <w:webHidden/>
          </w:rPr>
        </w:r>
        <w:r w:rsidR="008C24C7">
          <w:rPr>
            <w:noProof/>
            <w:webHidden/>
          </w:rPr>
          <w:fldChar w:fldCharType="separate"/>
        </w:r>
        <w:r w:rsidR="008C24C7">
          <w:rPr>
            <w:noProof/>
            <w:webHidden/>
          </w:rPr>
          <w:t>15</w:t>
        </w:r>
        <w:r w:rsidR="008C24C7">
          <w:rPr>
            <w:noProof/>
            <w:webHidden/>
          </w:rPr>
          <w:fldChar w:fldCharType="end"/>
        </w:r>
      </w:hyperlink>
    </w:p>
    <w:p w:rsidR="008C24C7" w:rsidRDefault="008E3689">
      <w:pPr>
        <w:pStyle w:val="TOC4"/>
        <w:rPr>
          <w:smallCaps w:val="0"/>
          <w:noProof/>
          <w:sz w:val="22"/>
          <w:lang w:val="en-US" w:eastAsia="en-US" w:bidi="ar-SA"/>
        </w:rPr>
      </w:pPr>
      <w:hyperlink w:anchor="_Toc459842499" w:history="1">
        <w:r w:rsidR="008C24C7" w:rsidRPr="004A3E71">
          <w:rPr>
            <w:rStyle w:val="Hyperlink"/>
            <w:noProof/>
          </w:rPr>
          <w:t>Microsoft Dynamics Marketing</w:t>
        </w:r>
        <w:r w:rsidR="008C24C7">
          <w:rPr>
            <w:noProof/>
            <w:webHidden/>
          </w:rPr>
          <w:tab/>
        </w:r>
        <w:r w:rsidR="008C24C7">
          <w:rPr>
            <w:noProof/>
            <w:webHidden/>
          </w:rPr>
          <w:fldChar w:fldCharType="begin"/>
        </w:r>
        <w:r w:rsidR="008C24C7">
          <w:rPr>
            <w:noProof/>
            <w:webHidden/>
          </w:rPr>
          <w:instrText xml:space="preserve"> PAGEREF _Toc459842499 \h </w:instrText>
        </w:r>
        <w:r w:rsidR="008C24C7">
          <w:rPr>
            <w:noProof/>
            <w:webHidden/>
          </w:rPr>
        </w:r>
        <w:r w:rsidR="008C24C7">
          <w:rPr>
            <w:noProof/>
            <w:webHidden/>
          </w:rPr>
          <w:fldChar w:fldCharType="separate"/>
        </w:r>
        <w:r w:rsidR="008C24C7">
          <w:rPr>
            <w:noProof/>
            <w:webHidden/>
          </w:rPr>
          <w:t>16</w:t>
        </w:r>
        <w:r w:rsidR="008C24C7">
          <w:rPr>
            <w:noProof/>
            <w:webHidden/>
          </w:rPr>
          <w:fldChar w:fldCharType="end"/>
        </w:r>
      </w:hyperlink>
    </w:p>
    <w:p w:rsidR="008C24C7" w:rsidRDefault="008E3689">
      <w:pPr>
        <w:pStyle w:val="TOC4"/>
        <w:rPr>
          <w:smallCaps w:val="0"/>
          <w:noProof/>
          <w:sz w:val="22"/>
          <w:lang w:val="en-US" w:eastAsia="en-US" w:bidi="ar-SA"/>
        </w:rPr>
      </w:pPr>
      <w:hyperlink w:anchor="_Toc459842500" w:history="1">
        <w:r w:rsidR="008C24C7" w:rsidRPr="004A3E71">
          <w:rPr>
            <w:rStyle w:val="Hyperlink"/>
            <w:noProof/>
          </w:rPr>
          <w:t>Microsoft Social Engagement</w:t>
        </w:r>
        <w:r w:rsidR="008C24C7">
          <w:rPr>
            <w:noProof/>
            <w:webHidden/>
          </w:rPr>
          <w:tab/>
        </w:r>
        <w:r w:rsidR="008C24C7">
          <w:rPr>
            <w:noProof/>
            <w:webHidden/>
          </w:rPr>
          <w:fldChar w:fldCharType="begin"/>
        </w:r>
        <w:r w:rsidR="008C24C7">
          <w:rPr>
            <w:noProof/>
            <w:webHidden/>
          </w:rPr>
          <w:instrText xml:space="preserve"> PAGEREF _Toc459842500 \h </w:instrText>
        </w:r>
        <w:r w:rsidR="008C24C7">
          <w:rPr>
            <w:noProof/>
            <w:webHidden/>
          </w:rPr>
        </w:r>
        <w:r w:rsidR="008C24C7">
          <w:rPr>
            <w:noProof/>
            <w:webHidden/>
          </w:rPr>
          <w:fldChar w:fldCharType="separate"/>
        </w:r>
        <w:r w:rsidR="008C24C7">
          <w:rPr>
            <w:noProof/>
            <w:webHidden/>
          </w:rPr>
          <w:t>16</w:t>
        </w:r>
        <w:r w:rsidR="008C24C7">
          <w:rPr>
            <w:noProof/>
            <w:webHidden/>
          </w:rPr>
          <w:fldChar w:fldCharType="end"/>
        </w:r>
      </w:hyperlink>
    </w:p>
    <w:p w:rsidR="008C24C7" w:rsidRDefault="008E3689">
      <w:pPr>
        <w:pStyle w:val="TOC4"/>
        <w:rPr>
          <w:smallCaps w:val="0"/>
          <w:noProof/>
          <w:sz w:val="22"/>
          <w:lang w:val="en-US" w:eastAsia="en-US" w:bidi="ar-SA"/>
        </w:rPr>
      </w:pPr>
      <w:hyperlink w:anchor="_Toc459842501" w:history="1">
        <w:r w:rsidR="008C24C7" w:rsidRPr="004A3E71">
          <w:rPr>
            <w:rStyle w:val="Hyperlink"/>
            <w:noProof/>
          </w:rPr>
          <w:t>Parature, from Microsoft</w:t>
        </w:r>
        <w:r w:rsidR="008C24C7">
          <w:rPr>
            <w:noProof/>
            <w:webHidden/>
          </w:rPr>
          <w:tab/>
        </w:r>
        <w:r w:rsidR="008C24C7">
          <w:rPr>
            <w:noProof/>
            <w:webHidden/>
          </w:rPr>
          <w:fldChar w:fldCharType="begin"/>
        </w:r>
        <w:r w:rsidR="008C24C7">
          <w:rPr>
            <w:noProof/>
            <w:webHidden/>
          </w:rPr>
          <w:instrText xml:space="preserve"> PAGEREF _Toc459842501 \h </w:instrText>
        </w:r>
        <w:r w:rsidR="008C24C7">
          <w:rPr>
            <w:noProof/>
            <w:webHidden/>
          </w:rPr>
        </w:r>
        <w:r w:rsidR="008C24C7">
          <w:rPr>
            <w:noProof/>
            <w:webHidden/>
          </w:rPr>
          <w:fldChar w:fldCharType="separate"/>
        </w:r>
        <w:r w:rsidR="008C24C7">
          <w:rPr>
            <w:noProof/>
            <w:webHidden/>
          </w:rPr>
          <w:t>16</w:t>
        </w:r>
        <w:r w:rsidR="008C24C7">
          <w:rPr>
            <w:noProof/>
            <w:webHidden/>
          </w:rPr>
          <w:fldChar w:fldCharType="end"/>
        </w:r>
      </w:hyperlink>
    </w:p>
    <w:p w:rsidR="008C24C7" w:rsidRDefault="008E3689">
      <w:pPr>
        <w:pStyle w:val="TOC2"/>
        <w:tabs>
          <w:tab w:val="right" w:leader="dot" w:pos="5030"/>
        </w:tabs>
        <w:rPr>
          <w:b w:val="0"/>
          <w:smallCaps w:val="0"/>
          <w:noProof/>
          <w:sz w:val="22"/>
          <w:lang w:val="en-US" w:eastAsia="en-US" w:bidi="ar-SA"/>
        </w:rPr>
      </w:pPr>
      <w:hyperlink w:anchor="_Toc459842502" w:history="1">
        <w:r w:rsidR="008C24C7" w:rsidRPr="004A3E71">
          <w:rPr>
            <w:rStyle w:val="Hyperlink"/>
            <w:rFonts w:ascii="Calibri Light" w:eastAsia="SimSun" w:hAnsi="Calibri Light"/>
            <w:noProof/>
          </w:rPr>
          <w:t xml:space="preserve">Office 365 </w:t>
        </w:r>
        <w:r w:rsidR="008C24C7" w:rsidRPr="004A3E71">
          <w:rPr>
            <w:rStyle w:val="Hyperlink"/>
            <w:rFonts w:ascii="Calibri Light" w:eastAsia="SimSun" w:hAnsi="Calibri Light" w:hint="eastAsia"/>
            <w:noProof/>
          </w:rPr>
          <w:t>服务</w:t>
        </w:r>
        <w:r w:rsidR="008C24C7">
          <w:rPr>
            <w:noProof/>
            <w:webHidden/>
          </w:rPr>
          <w:tab/>
        </w:r>
        <w:r w:rsidR="008C24C7">
          <w:rPr>
            <w:noProof/>
            <w:webHidden/>
          </w:rPr>
          <w:fldChar w:fldCharType="begin"/>
        </w:r>
        <w:r w:rsidR="008C24C7">
          <w:rPr>
            <w:noProof/>
            <w:webHidden/>
          </w:rPr>
          <w:instrText xml:space="preserve"> PAGEREF _Toc459842502 \h </w:instrText>
        </w:r>
        <w:r w:rsidR="008C24C7">
          <w:rPr>
            <w:noProof/>
            <w:webHidden/>
          </w:rPr>
        </w:r>
        <w:r w:rsidR="008C24C7">
          <w:rPr>
            <w:noProof/>
            <w:webHidden/>
          </w:rPr>
          <w:fldChar w:fldCharType="separate"/>
        </w:r>
        <w:r w:rsidR="008C24C7">
          <w:rPr>
            <w:noProof/>
            <w:webHidden/>
          </w:rPr>
          <w:t>16</w:t>
        </w:r>
        <w:r w:rsidR="008C24C7">
          <w:rPr>
            <w:noProof/>
            <w:webHidden/>
          </w:rPr>
          <w:fldChar w:fldCharType="end"/>
        </w:r>
      </w:hyperlink>
    </w:p>
    <w:p w:rsidR="008C24C7" w:rsidRDefault="008E3689">
      <w:pPr>
        <w:pStyle w:val="TOC4"/>
        <w:rPr>
          <w:smallCaps w:val="0"/>
          <w:noProof/>
          <w:sz w:val="22"/>
          <w:lang w:val="en-US" w:eastAsia="en-US" w:bidi="ar-SA"/>
        </w:rPr>
      </w:pPr>
      <w:hyperlink w:anchor="_Toc459842503" w:history="1">
        <w:r w:rsidR="008C24C7" w:rsidRPr="004A3E71">
          <w:rPr>
            <w:rStyle w:val="Hyperlink"/>
            <w:noProof/>
          </w:rPr>
          <w:t>Exchange Online</w:t>
        </w:r>
        <w:r w:rsidR="008C24C7">
          <w:rPr>
            <w:noProof/>
            <w:webHidden/>
          </w:rPr>
          <w:tab/>
        </w:r>
        <w:r w:rsidR="008C24C7">
          <w:rPr>
            <w:noProof/>
            <w:webHidden/>
          </w:rPr>
          <w:fldChar w:fldCharType="begin"/>
        </w:r>
        <w:r w:rsidR="008C24C7">
          <w:rPr>
            <w:noProof/>
            <w:webHidden/>
          </w:rPr>
          <w:instrText xml:space="preserve"> PAGEREF _Toc459842503 \h </w:instrText>
        </w:r>
        <w:r w:rsidR="008C24C7">
          <w:rPr>
            <w:noProof/>
            <w:webHidden/>
          </w:rPr>
        </w:r>
        <w:r w:rsidR="008C24C7">
          <w:rPr>
            <w:noProof/>
            <w:webHidden/>
          </w:rPr>
          <w:fldChar w:fldCharType="separate"/>
        </w:r>
        <w:r w:rsidR="008C24C7">
          <w:rPr>
            <w:noProof/>
            <w:webHidden/>
          </w:rPr>
          <w:t>17</w:t>
        </w:r>
        <w:r w:rsidR="008C24C7">
          <w:rPr>
            <w:noProof/>
            <w:webHidden/>
          </w:rPr>
          <w:fldChar w:fldCharType="end"/>
        </w:r>
      </w:hyperlink>
    </w:p>
    <w:p w:rsidR="008C24C7" w:rsidRDefault="008E3689">
      <w:pPr>
        <w:pStyle w:val="TOC4"/>
        <w:rPr>
          <w:smallCaps w:val="0"/>
          <w:noProof/>
          <w:sz w:val="22"/>
          <w:lang w:val="en-US" w:eastAsia="en-US" w:bidi="ar-SA"/>
        </w:rPr>
      </w:pPr>
      <w:hyperlink w:anchor="_Toc459842504" w:history="1">
        <w:r w:rsidR="008C24C7" w:rsidRPr="004A3E71">
          <w:rPr>
            <w:rStyle w:val="Hyperlink"/>
            <w:rFonts w:eastAsiaTheme="majorEastAsia"/>
            <w:noProof/>
          </w:rPr>
          <w:t xml:space="preserve">Office 365 </w:t>
        </w:r>
        <w:r w:rsidR="008C24C7" w:rsidRPr="004A3E71">
          <w:rPr>
            <w:rStyle w:val="Hyperlink"/>
            <w:rFonts w:eastAsiaTheme="majorEastAsia" w:cs="Microsoft JhengHei" w:hint="eastAsia"/>
            <w:noProof/>
          </w:rPr>
          <w:t>应用程序</w:t>
        </w:r>
        <w:r w:rsidR="008C24C7">
          <w:rPr>
            <w:noProof/>
            <w:webHidden/>
          </w:rPr>
          <w:tab/>
        </w:r>
        <w:r w:rsidR="008C24C7">
          <w:rPr>
            <w:noProof/>
            <w:webHidden/>
          </w:rPr>
          <w:fldChar w:fldCharType="begin"/>
        </w:r>
        <w:r w:rsidR="008C24C7">
          <w:rPr>
            <w:noProof/>
            <w:webHidden/>
          </w:rPr>
          <w:instrText xml:space="preserve"> PAGEREF _Toc459842504 \h </w:instrText>
        </w:r>
        <w:r w:rsidR="008C24C7">
          <w:rPr>
            <w:noProof/>
            <w:webHidden/>
          </w:rPr>
        </w:r>
        <w:r w:rsidR="008C24C7">
          <w:rPr>
            <w:noProof/>
            <w:webHidden/>
          </w:rPr>
          <w:fldChar w:fldCharType="separate"/>
        </w:r>
        <w:r w:rsidR="008C24C7">
          <w:rPr>
            <w:noProof/>
            <w:webHidden/>
          </w:rPr>
          <w:t>18</w:t>
        </w:r>
        <w:r w:rsidR="008C24C7">
          <w:rPr>
            <w:noProof/>
            <w:webHidden/>
          </w:rPr>
          <w:fldChar w:fldCharType="end"/>
        </w:r>
      </w:hyperlink>
    </w:p>
    <w:p w:rsidR="008C24C7" w:rsidRDefault="008E3689">
      <w:pPr>
        <w:pStyle w:val="TOC4"/>
        <w:rPr>
          <w:smallCaps w:val="0"/>
          <w:noProof/>
          <w:sz w:val="22"/>
          <w:lang w:val="en-US" w:eastAsia="en-US" w:bidi="ar-SA"/>
        </w:rPr>
      </w:pPr>
      <w:hyperlink w:anchor="_Toc459842505" w:history="1">
        <w:r w:rsidR="008C24C7" w:rsidRPr="004A3E71">
          <w:rPr>
            <w:rStyle w:val="Hyperlink"/>
            <w:rFonts w:eastAsia="SimSun"/>
            <w:noProof/>
          </w:rPr>
          <w:t>Office 365 Delve Analytics</w:t>
        </w:r>
        <w:r w:rsidR="008C24C7">
          <w:rPr>
            <w:noProof/>
            <w:webHidden/>
          </w:rPr>
          <w:tab/>
        </w:r>
        <w:r w:rsidR="008C24C7">
          <w:rPr>
            <w:noProof/>
            <w:webHidden/>
          </w:rPr>
          <w:fldChar w:fldCharType="begin"/>
        </w:r>
        <w:r w:rsidR="008C24C7">
          <w:rPr>
            <w:noProof/>
            <w:webHidden/>
          </w:rPr>
          <w:instrText xml:space="preserve"> PAGEREF _Toc459842505 \h </w:instrText>
        </w:r>
        <w:r w:rsidR="008C24C7">
          <w:rPr>
            <w:noProof/>
            <w:webHidden/>
          </w:rPr>
        </w:r>
        <w:r w:rsidR="008C24C7">
          <w:rPr>
            <w:noProof/>
            <w:webHidden/>
          </w:rPr>
          <w:fldChar w:fldCharType="separate"/>
        </w:r>
        <w:r w:rsidR="008C24C7">
          <w:rPr>
            <w:noProof/>
            <w:webHidden/>
          </w:rPr>
          <w:t>19</w:t>
        </w:r>
        <w:r w:rsidR="008C24C7">
          <w:rPr>
            <w:noProof/>
            <w:webHidden/>
          </w:rPr>
          <w:fldChar w:fldCharType="end"/>
        </w:r>
      </w:hyperlink>
    </w:p>
    <w:p w:rsidR="008C24C7" w:rsidRDefault="008E3689">
      <w:pPr>
        <w:pStyle w:val="TOC4"/>
        <w:rPr>
          <w:smallCaps w:val="0"/>
          <w:noProof/>
          <w:sz w:val="22"/>
          <w:lang w:val="en-US" w:eastAsia="en-US" w:bidi="ar-SA"/>
        </w:rPr>
      </w:pPr>
      <w:hyperlink w:anchor="_Toc459842506" w:history="1">
        <w:r w:rsidR="008C24C7" w:rsidRPr="004A3E71">
          <w:rPr>
            <w:rStyle w:val="Hyperlink"/>
            <w:rFonts w:eastAsia="SimSun"/>
            <w:noProof/>
          </w:rPr>
          <w:t>Office 365 Advanced eDiscovery</w:t>
        </w:r>
        <w:r w:rsidR="008C24C7">
          <w:rPr>
            <w:noProof/>
            <w:webHidden/>
          </w:rPr>
          <w:tab/>
        </w:r>
        <w:r w:rsidR="008C24C7">
          <w:rPr>
            <w:noProof/>
            <w:webHidden/>
          </w:rPr>
          <w:fldChar w:fldCharType="begin"/>
        </w:r>
        <w:r w:rsidR="008C24C7">
          <w:rPr>
            <w:noProof/>
            <w:webHidden/>
          </w:rPr>
          <w:instrText xml:space="preserve"> PAGEREF _Toc459842506 \h </w:instrText>
        </w:r>
        <w:r w:rsidR="008C24C7">
          <w:rPr>
            <w:noProof/>
            <w:webHidden/>
          </w:rPr>
        </w:r>
        <w:r w:rsidR="008C24C7">
          <w:rPr>
            <w:noProof/>
            <w:webHidden/>
          </w:rPr>
          <w:fldChar w:fldCharType="separate"/>
        </w:r>
        <w:r w:rsidR="008C24C7">
          <w:rPr>
            <w:noProof/>
            <w:webHidden/>
          </w:rPr>
          <w:t>19</w:t>
        </w:r>
        <w:r w:rsidR="008C24C7">
          <w:rPr>
            <w:noProof/>
            <w:webHidden/>
          </w:rPr>
          <w:fldChar w:fldCharType="end"/>
        </w:r>
      </w:hyperlink>
    </w:p>
    <w:p w:rsidR="008C24C7" w:rsidRDefault="008E3689">
      <w:pPr>
        <w:pStyle w:val="TOC4"/>
        <w:rPr>
          <w:smallCaps w:val="0"/>
          <w:noProof/>
          <w:sz w:val="22"/>
          <w:lang w:val="en-US" w:eastAsia="en-US" w:bidi="ar-SA"/>
        </w:rPr>
      </w:pPr>
      <w:hyperlink w:anchor="_Toc459842507" w:history="1">
        <w:r w:rsidR="008C24C7" w:rsidRPr="004A3E71">
          <w:rPr>
            <w:rStyle w:val="Hyperlink"/>
            <w:noProof/>
          </w:rPr>
          <w:t>Office Online</w:t>
        </w:r>
        <w:r w:rsidR="008C24C7">
          <w:rPr>
            <w:noProof/>
            <w:webHidden/>
          </w:rPr>
          <w:tab/>
        </w:r>
        <w:r w:rsidR="008C24C7">
          <w:rPr>
            <w:noProof/>
            <w:webHidden/>
          </w:rPr>
          <w:fldChar w:fldCharType="begin"/>
        </w:r>
        <w:r w:rsidR="008C24C7">
          <w:rPr>
            <w:noProof/>
            <w:webHidden/>
          </w:rPr>
          <w:instrText xml:space="preserve"> PAGEREF _Toc459842507 \h </w:instrText>
        </w:r>
        <w:r w:rsidR="008C24C7">
          <w:rPr>
            <w:noProof/>
            <w:webHidden/>
          </w:rPr>
        </w:r>
        <w:r w:rsidR="008C24C7">
          <w:rPr>
            <w:noProof/>
            <w:webHidden/>
          </w:rPr>
          <w:fldChar w:fldCharType="separate"/>
        </w:r>
        <w:r w:rsidR="008C24C7">
          <w:rPr>
            <w:noProof/>
            <w:webHidden/>
          </w:rPr>
          <w:t>19</w:t>
        </w:r>
        <w:r w:rsidR="008C24C7">
          <w:rPr>
            <w:noProof/>
            <w:webHidden/>
          </w:rPr>
          <w:fldChar w:fldCharType="end"/>
        </w:r>
      </w:hyperlink>
    </w:p>
    <w:p w:rsidR="008C24C7" w:rsidRDefault="008E3689">
      <w:pPr>
        <w:pStyle w:val="TOC4"/>
        <w:rPr>
          <w:smallCaps w:val="0"/>
          <w:noProof/>
          <w:sz w:val="22"/>
          <w:lang w:val="en-US" w:eastAsia="en-US" w:bidi="ar-SA"/>
        </w:rPr>
      </w:pPr>
      <w:hyperlink w:anchor="_Toc459842508" w:history="1">
        <w:r w:rsidR="008C24C7" w:rsidRPr="004A3E71">
          <w:rPr>
            <w:rStyle w:val="Hyperlink"/>
            <w:noProof/>
          </w:rPr>
          <w:t>OneDrive for Business</w:t>
        </w:r>
        <w:r w:rsidR="008C24C7">
          <w:rPr>
            <w:noProof/>
            <w:webHidden/>
          </w:rPr>
          <w:tab/>
        </w:r>
        <w:r w:rsidR="008C24C7">
          <w:rPr>
            <w:noProof/>
            <w:webHidden/>
          </w:rPr>
          <w:fldChar w:fldCharType="begin"/>
        </w:r>
        <w:r w:rsidR="008C24C7">
          <w:rPr>
            <w:noProof/>
            <w:webHidden/>
          </w:rPr>
          <w:instrText xml:space="preserve"> PAGEREF _Toc459842508 \h </w:instrText>
        </w:r>
        <w:r w:rsidR="008C24C7">
          <w:rPr>
            <w:noProof/>
            <w:webHidden/>
          </w:rPr>
        </w:r>
        <w:r w:rsidR="008C24C7">
          <w:rPr>
            <w:noProof/>
            <w:webHidden/>
          </w:rPr>
          <w:fldChar w:fldCharType="separate"/>
        </w:r>
        <w:r w:rsidR="008C24C7">
          <w:rPr>
            <w:noProof/>
            <w:webHidden/>
          </w:rPr>
          <w:t>19</w:t>
        </w:r>
        <w:r w:rsidR="008C24C7">
          <w:rPr>
            <w:noProof/>
            <w:webHidden/>
          </w:rPr>
          <w:fldChar w:fldCharType="end"/>
        </w:r>
      </w:hyperlink>
    </w:p>
    <w:p w:rsidR="008C24C7" w:rsidRDefault="008E3689">
      <w:pPr>
        <w:pStyle w:val="TOC4"/>
        <w:rPr>
          <w:smallCaps w:val="0"/>
          <w:noProof/>
          <w:sz w:val="22"/>
          <w:lang w:val="en-US" w:eastAsia="en-US" w:bidi="ar-SA"/>
        </w:rPr>
      </w:pPr>
      <w:hyperlink w:anchor="_Toc459842509" w:history="1">
        <w:r w:rsidR="008C24C7" w:rsidRPr="004A3E71">
          <w:rPr>
            <w:rStyle w:val="Hyperlink"/>
            <w:noProof/>
          </w:rPr>
          <w:t>Project Online</w:t>
        </w:r>
        <w:r w:rsidR="008C24C7">
          <w:rPr>
            <w:noProof/>
            <w:webHidden/>
          </w:rPr>
          <w:tab/>
        </w:r>
        <w:r w:rsidR="008C24C7">
          <w:rPr>
            <w:noProof/>
            <w:webHidden/>
          </w:rPr>
          <w:fldChar w:fldCharType="begin"/>
        </w:r>
        <w:r w:rsidR="008C24C7">
          <w:rPr>
            <w:noProof/>
            <w:webHidden/>
          </w:rPr>
          <w:instrText xml:space="preserve"> PAGEREF _Toc459842509 \h </w:instrText>
        </w:r>
        <w:r w:rsidR="008C24C7">
          <w:rPr>
            <w:noProof/>
            <w:webHidden/>
          </w:rPr>
        </w:r>
        <w:r w:rsidR="008C24C7">
          <w:rPr>
            <w:noProof/>
            <w:webHidden/>
          </w:rPr>
          <w:fldChar w:fldCharType="separate"/>
        </w:r>
        <w:r w:rsidR="008C24C7">
          <w:rPr>
            <w:noProof/>
            <w:webHidden/>
          </w:rPr>
          <w:t>19</w:t>
        </w:r>
        <w:r w:rsidR="008C24C7">
          <w:rPr>
            <w:noProof/>
            <w:webHidden/>
          </w:rPr>
          <w:fldChar w:fldCharType="end"/>
        </w:r>
      </w:hyperlink>
    </w:p>
    <w:p w:rsidR="008C24C7" w:rsidRDefault="008E3689">
      <w:pPr>
        <w:pStyle w:val="TOC4"/>
        <w:rPr>
          <w:smallCaps w:val="0"/>
          <w:noProof/>
          <w:sz w:val="22"/>
          <w:lang w:val="en-US" w:eastAsia="en-US" w:bidi="ar-SA"/>
        </w:rPr>
      </w:pPr>
      <w:hyperlink w:anchor="_Toc459842510" w:history="1">
        <w:r w:rsidR="008C24C7" w:rsidRPr="004A3E71">
          <w:rPr>
            <w:rStyle w:val="Hyperlink"/>
            <w:noProof/>
          </w:rPr>
          <w:t>SharePoint Online</w:t>
        </w:r>
        <w:r w:rsidR="008C24C7">
          <w:rPr>
            <w:noProof/>
            <w:webHidden/>
          </w:rPr>
          <w:tab/>
        </w:r>
        <w:r w:rsidR="008C24C7">
          <w:rPr>
            <w:noProof/>
            <w:webHidden/>
          </w:rPr>
          <w:fldChar w:fldCharType="begin"/>
        </w:r>
        <w:r w:rsidR="008C24C7">
          <w:rPr>
            <w:noProof/>
            <w:webHidden/>
          </w:rPr>
          <w:instrText xml:space="preserve"> PAGEREF _Toc459842510 \h </w:instrText>
        </w:r>
        <w:r w:rsidR="008C24C7">
          <w:rPr>
            <w:noProof/>
            <w:webHidden/>
          </w:rPr>
        </w:r>
        <w:r w:rsidR="008C24C7">
          <w:rPr>
            <w:noProof/>
            <w:webHidden/>
          </w:rPr>
          <w:fldChar w:fldCharType="separate"/>
        </w:r>
        <w:r w:rsidR="008C24C7">
          <w:rPr>
            <w:noProof/>
            <w:webHidden/>
          </w:rPr>
          <w:t>19</w:t>
        </w:r>
        <w:r w:rsidR="008C24C7">
          <w:rPr>
            <w:noProof/>
            <w:webHidden/>
          </w:rPr>
          <w:fldChar w:fldCharType="end"/>
        </w:r>
      </w:hyperlink>
    </w:p>
    <w:p w:rsidR="008C24C7" w:rsidRDefault="008E3689">
      <w:pPr>
        <w:pStyle w:val="TOC4"/>
        <w:rPr>
          <w:smallCaps w:val="0"/>
          <w:noProof/>
          <w:sz w:val="22"/>
          <w:lang w:val="en-US" w:eastAsia="en-US" w:bidi="ar-SA"/>
        </w:rPr>
      </w:pPr>
      <w:hyperlink w:anchor="_Toc459842511" w:history="1">
        <w:r w:rsidR="008C24C7" w:rsidRPr="004A3E71">
          <w:rPr>
            <w:rStyle w:val="Hyperlink"/>
            <w:rFonts w:eastAsia="SimSun"/>
            <w:noProof/>
          </w:rPr>
          <w:t>Skype for Business Online</w:t>
        </w:r>
        <w:r w:rsidR="008C24C7">
          <w:rPr>
            <w:noProof/>
            <w:webHidden/>
          </w:rPr>
          <w:tab/>
        </w:r>
        <w:r w:rsidR="008C24C7">
          <w:rPr>
            <w:noProof/>
            <w:webHidden/>
          </w:rPr>
          <w:fldChar w:fldCharType="begin"/>
        </w:r>
        <w:r w:rsidR="008C24C7">
          <w:rPr>
            <w:noProof/>
            <w:webHidden/>
          </w:rPr>
          <w:instrText xml:space="preserve"> PAGEREF _Toc459842511 \h </w:instrText>
        </w:r>
        <w:r w:rsidR="008C24C7">
          <w:rPr>
            <w:noProof/>
            <w:webHidden/>
          </w:rPr>
        </w:r>
        <w:r w:rsidR="008C24C7">
          <w:rPr>
            <w:noProof/>
            <w:webHidden/>
          </w:rPr>
          <w:fldChar w:fldCharType="separate"/>
        </w:r>
        <w:r w:rsidR="008C24C7">
          <w:rPr>
            <w:noProof/>
            <w:webHidden/>
          </w:rPr>
          <w:t>20</w:t>
        </w:r>
        <w:r w:rsidR="008C24C7">
          <w:rPr>
            <w:noProof/>
            <w:webHidden/>
          </w:rPr>
          <w:fldChar w:fldCharType="end"/>
        </w:r>
      </w:hyperlink>
    </w:p>
    <w:p w:rsidR="008C24C7" w:rsidRDefault="008E3689">
      <w:pPr>
        <w:pStyle w:val="TOC4"/>
        <w:rPr>
          <w:smallCaps w:val="0"/>
          <w:noProof/>
          <w:sz w:val="22"/>
          <w:lang w:val="en-US" w:eastAsia="en-US" w:bidi="ar-SA"/>
        </w:rPr>
      </w:pPr>
      <w:hyperlink w:anchor="_Toc459842512" w:history="1">
        <w:r w:rsidR="008C24C7" w:rsidRPr="004A3E71">
          <w:rPr>
            <w:rStyle w:val="Hyperlink"/>
            <w:rFonts w:eastAsia="SimSun"/>
            <w:noProof/>
          </w:rPr>
          <w:t xml:space="preserve">Skype for Business Online PSTN </w:t>
        </w:r>
        <w:r w:rsidR="008C24C7" w:rsidRPr="004A3E71">
          <w:rPr>
            <w:rStyle w:val="Hyperlink"/>
            <w:rFonts w:eastAsia="SimSun" w:hint="eastAsia"/>
            <w:noProof/>
          </w:rPr>
          <w:t>服务</w:t>
        </w:r>
        <w:r w:rsidR="008C24C7">
          <w:rPr>
            <w:noProof/>
            <w:webHidden/>
          </w:rPr>
          <w:tab/>
        </w:r>
        <w:r w:rsidR="008C24C7">
          <w:rPr>
            <w:noProof/>
            <w:webHidden/>
          </w:rPr>
          <w:fldChar w:fldCharType="begin"/>
        </w:r>
        <w:r w:rsidR="008C24C7">
          <w:rPr>
            <w:noProof/>
            <w:webHidden/>
          </w:rPr>
          <w:instrText xml:space="preserve"> PAGEREF _Toc459842512 \h </w:instrText>
        </w:r>
        <w:r w:rsidR="008C24C7">
          <w:rPr>
            <w:noProof/>
            <w:webHidden/>
          </w:rPr>
        </w:r>
        <w:r w:rsidR="008C24C7">
          <w:rPr>
            <w:noProof/>
            <w:webHidden/>
          </w:rPr>
          <w:fldChar w:fldCharType="separate"/>
        </w:r>
        <w:r w:rsidR="008C24C7">
          <w:rPr>
            <w:noProof/>
            <w:webHidden/>
          </w:rPr>
          <w:t>20</w:t>
        </w:r>
        <w:r w:rsidR="008C24C7">
          <w:rPr>
            <w:noProof/>
            <w:webHidden/>
          </w:rPr>
          <w:fldChar w:fldCharType="end"/>
        </w:r>
      </w:hyperlink>
    </w:p>
    <w:p w:rsidR="008C24C7" w:rsidRDefault="008E3689">
      <w:pPr>
        <w:pStyle w:val="TOC2"/>
        <w:tabs>
          <w:tab w:val="right" w:leader="dot" w:pos="5030"/>
        </w:tabs>
        <w:rPr>
          <w:b w:val="0"/>
          <w:smallCaps w:val="0"/>
          <w:noProof/>
          <w:sz w:val="22"/>
          <w:lang w:val="en-US" w:eastAsia="en-US" w:bidi="ar-SA"/>
        </w:rPr>
      </w:pPr>
      <w:hyperlink w:anchor="_Toc459842513" w:history="1">
        <w:r w:rsidR="008C24C7" w:rsidRPr="004A3E71">
          <w:rPr>
            <w:rStyle w:val="Hyperlink"/>
            <w:rFonts w:eastAsia="SimSun" w:hint="eastAsia"/>
            <w:noProof/>
          </w:rPr>
          <w:t>其他在线服务</w:t>
        </w:r>
        <w:r w:rsidR="008C24C7">
          <w:rPr>
            <w:noProof/>
            <w:webHidden/>
          </w:rPr>
          <w:tab/>
        </w:r>
        <w:r w:rsidR="008C24C7">
          <w:rPr>
            <w:noProof/>
            <w:webHidden/>
          </w:rPr>
          <w:fldChar w:fldCharType="begin"/>
        </w:r>
        <w:r w:rsidR="008C24C7">
          <w:rPr>
            <w:noProof/>
            <w:webHidden/>
          </w:rPr>
          <w:instrText xml:space="preserve"> PAGEREF _Toc459842513 \h </w:instrText>
        </w:r>
        <w:r w:rsidR="008C24C7">
          <w:rPr>
            <w:noProof/>
            <w:webHidden/>
          </w:rPr>
        </w:r>
        <w:r w:rsidR="008C24C7">
          <w:rPr>
            <w:noProof/>
            <w:webHidden/>
          </w:rPr>
          <w:fldChar w:fldCharType="separate"/>
        </w:r>
        <w:r w:rsidR="008C24C7">
          <w:rPr>
            <w:noProof/>
            <w:webHidden/>
          </w:rPr>
          <w:t>21</w:t>
        </w:r>
        <w:r w:rsidR="008C24C7">
          <w:rPr>
            <w:noProof/>
            <w:webHidden/>
          </w:rPr>
          <w:fldChar w:fldCharType="end"/>
        </w:r>
      </w:hyperlink>
    </w:p>
    <w:p w:rsidR="008C24C7" w:rsidRDefault="008E3689">
      <w:pPr>
        <w:pStyle w:val="TOC4"/>
        <w:rPr>
          <w:smallCaps w:val="0"/>
          <w:noProof/>
          <w:sz w:val="22"/>
          <w:lang w:val="en-US" w:eastAsia="en-US" w:bidi="ar-SA"/>
        </w:rPr>
      </w:pPr>
      <w:hyperlink w:anchor="_Toc459842514" w:history="1">
        <w:r w:rsidR="008C24C7" w:rsidRPr="004A3E71">
          <w:rPr>
            <w:rStyle w:val="Hyperlink"/>
            <w:noProof/>
          </w:rPr>
          <w:t xml:space="preserve">Bing Maps Enterprise Platform </w:t>
        </w:r>
        <w:r w:rsidR="008C24C7" w:rsidRPr="004A3E71">
          <w:rPr>
            <w:rStyle w:val="Hyperlink"/>
            <w:rFonts w:ascii="SimSun" w:eastAsia="SimSun" w:hAnsi="SimSun" w:cs="MS Gothic" w:hint="eastAsia"/>
            <w:noProof/>
          </w:rPr>
          <w:t>和</w:t>
        </w:r>
        <w:r w:rsidR="008C24C7" w:rsidRPr="004A3E71">
          <w:rPr>
            <w:rStyle w:val="Hyperlink"/>
            <w:noProof/>
          </w:rPr>
          <w:t xml:space="preserve"> Bing Maps Mobile Asset Management Platform</w:t>
        </w:r>
        <w:r w:rsidR="008C24C7">
          <w:rPr>
            <w:noProof/>
            <w:webHidden/>
          </w:rPr>
          <w:tab/>
        </w:r>
        <w:r w:rsidR="008C24C7">
          <w:rPr>
            <w:noProof/>
            <w:webHidden/>
          </w:rPr>
          <w:fldChar w:fldCharType="begin"/>
        </w:r>
        <w:r w:rsidR="008C24C7">
          <w:rPr>
            <w:noProof/>
            <w:webHidden/>
          </w:rPr>
          <w:instrText xml:space="preserve"> PAGEREF _Toc459842514 \h </w:instrText>
        </w:r>
        <w:r w:rsidR="008C24C7">
          <w:rPr>
            <w:noProof/>
            <w:webHidden/>
          </w:rPr>
        </w:r>
        <w:r w:rsidR="008C24C7">
          <w:rPr>
            <w:noProof/>
            <w:webHidden/>
          </w:rPr>
          <w:fldChar w:fldCharType="separate"/>
        </w:r>
        <w:r w:rsidR="008C24C7">
          <w:rPr>
            <w:noProof/>
            <w:webHidden/>
          </w:rPr>
          <w:t>21</w:t>
        </w:r>
        <w:r w:rsidR="008C24C7">
          <w:rPr>
            <w:noProof/>
            <w:webHidden/>
          </w:rPr>
          <w:fldChar w:fldCharType="end"/>
        </w:r>
      </w:hyperlink>
    </w:p>
    <w:p w:rsidR="008C24C7" w:rsidRDefault="008E3689">
      <w:pPr>
        <w:pStyle w:val="TOC4"/>
        <w:rPr>
          <w:smallCaps w:val="0"/>
          <w:noProof/>
          <w:sz w:val="22"/>
          <w:lang w:val="en-US" w:eastAsia="en-US" w:bidi="ar-SA"/>
        </w:rPr>
      </w:pPr>
      <w:hyperlink w:anchor="_Toc459842515" w:history="1">
        <w:r w:rsidR="008C24C7" w:rsidRPr="004A3E71">
          <w:rPr>
            <w:rStyle w:val="Hyperlink"/>
            <w:noProof/>
          </w:rPr>
          <w:t>Microsoft Learning</w:t>
        </w:r>
        <w:r w:rsidR="008C24C7">
          <w:rPr>
            <w:noProof/>
            <w:webHidden/>
          </w:rPr>
          <w:tab/>
        </w:r>
        <w:r w:rsidR="008C24C7">
          <w:rPr>
            <w:noProof/>
            <w:webHidden/>
          </w:rPr>
          <w:fldChar w:fldCharType="begin"/>
        </w:r>
        <w:r w:rsidR="008C24C7">
          <w:rPr>
            <w:noProof/>
            <w:webHidden/>
          </w:rPr>
          <w:instrText xml:space="preserve"> PAGEREF _Toc459842515 \h </w:instrText>
        </w:r>
        <w:r w:rsidR="008C24C7">
          <w:rPr>
            <w:noProof/>
            <w:webHidden/>
          </w:rPr>
        </w:r>
        <w:r w:rsidR="008C24C7">
          <w:rPr>
            <w:noProof/>
            <w:webHidden/>
          </w:rPr>
          <w:fldChar w:fldCharType="separate"/>
        </w:r>
        <w:r w:rsidR="008C24C7">
          <w:rPr>
            <w:noProof/>
            <w:webHidden/>
          </w:rPr>
          <w:t>21</w:t>
        </w:r>
        <w:r w:rsidR="008C24C7">
          <w:rPr>
            <w:noProof/>
            <w:webHidden/>
          </w:rPr>
          <w:fldChar w:fldCharType="end"/>
        </w:r>
      </w:hyperlink>
    </w:p>
    <w:p w:rsidR="008C24C7" w:rsidRDefault="008E3689">
      <w:pPr>
        <w:pStyle w:val="TOC4"/>
        <w:rPr>
          <w:smallCaps w:val="0"/>
          <w:noProof/>
          <w:sz w:val="22"/>
          <w:lang w:val="en-US" w:eastAsia="en-US" w:bidi="ar-SA"/>
        </w:rPr>
      </w:pPr>
      <w:hyperlink w:anchor="_Toc459842516" w:history="1">
        <w:r w:rsidR="008C24C7" w:rsidRPr="004A3E71">
          <w:rPr>
            <w:rStyle w:val="Hyperlink"/>
            <w:noProof/>
          </w:rPr>
          <w:t>Microsoft Power BI Pro</w:t>
        </w:r>
        <w:r w:rsidR="008C24C7">
          <w:rPr>
            <w:noProof/>
            <w:webHidden/>
          </w:rPr>
          <w:tab/>
        </w:r>
        <w:r w:rsidR="008C24C7">
          <w:rPr>
            <w:noProof/>
            <w:webHidden/>
          </w:rPr>
          <w:fldChar w:fldCharType="begin"/>
        </w:r>
        <w:r w:rsidR="008C24C7">
          <w:rPr>
            <w:noProof/>
            <w:webHidden/>
          </w:rPr>
          <w:instrText xml:space="preserve"> PAGEREF _Toc459842516 \h </w:instrText>
        </w:r>
        <w:r w:rsidR="008C24C7">
          <w:rPr>
            <w:noProof/>
            <w:webHidden/>
          </w:rPr>
        </w:r>
        <w:r w:rsidR="008C24C7">
          <w:rPr>
            <w:noProof/>
            <w:webHidden/>
          </w:rPr>
          <w:fldChar w:fldCharType="separate"/>
        </w:r>
        <w:r w:rsidR="008C24C7">
          <w:rPr>
            <w:noProof/>
            <w:webHidden/>
          </w:rPr>
          <w:t>21</w:t>
        </w:r>
        <w:r w:rsidR="008C24C7">
          <w:rPr>
            <w:noProof/>
            <w:webHidden/>
          </w:rPr>
          <w:fldChar w:fldCharType="end"/>
        </w:r>
      </w:hyperlink>
    </w:p>
    <w:p w:rsidR="008C24C7" w:rsidRDefault="008E3689">
      <w:pPr>
        <w:pStyle w:val="TOC4"/>
        <w:rPr>
          <w:smallCaps w:val="0"/>
          <w:noProof/>
          <w:sz w:val="22"/>
          <w:lang w:val="en-US" w:eastAsia="en-US" w:bidi="ar-SA"/>
        </w:rPr>
      </w:pPr>
      <w:hyperlink w:anchor="_Toc459842517" w:history="1">
        <w:r w:rsidR="008C24C7" w:rsidRPr="004A3E71">
          <w:rPr>
            <w:rStyle w:val="Hyperlink"/>
            <w:noProof/>
          </w:rPr>
          <w:t xml:space="preserve">Minecraft: </w:t>
        </w:r>
        <w:r w:rsidR="008C24C7" w:rsidRPr="004A3E71">
          <w:rPr>
            <w:rStyle w:val="Hyperlink"/>
            <w:rFonts w:ascii="SimSun" w:eastAsia="SimSun" w:hAnsi="SimSun" w:cs="MS Gothic" w:hint="eastAsia"/>
            <w:noProof/>
          </w:rPr>
          <w:t>教育版</w:t>
        </w:r>
        <w:r w:rsidR="008C24C7">
          <w:rPr>
            <w:noProof/>
            <w:webHidden/>
          </w:rPr>
          <w:tab/>
        </w:r>
        <w:r w:rsidR="008C24C7">
          <w:rPr>
            <w:noProof/>
            <w:webHidden/>
          </w:rPr>
          <w:fldChar w:fldCharType="begin"/>
        </w:r>
        <w:r w:rsidR="008C24C7">
          <w:rPr>
            <w:noProof/>
            <w:webHidden/>
          </w:rPr>
          <w:instrText xml:space="preserve"> PAGEREF _Toc459842517 \h </w:instrText>
        </w:r>
        <w:r w:rsidR="008C24C7">
          <w:rPr>
            <w:noProof/>
            <w:webHidden/>
          </w:rPr>
        </w:r>
        <w:r w:rsidR="008C24C7">
          <w:rPr>
            <w:noProof/>
            <w:webHidden/>
          </w:rPr>
          <w:fldChar w:fldCharType="separate"/>
        </w:r>
        <w:r w:rsidR="008C24C7">
          <w:rPr>
            <w:noProof/>
            <w:webHidden/>
          </w:rPr>
          <w:t>22</w:t>
        </w:r>
        <w:r w:rsidR="008C24C7">
          <w:rPr>
            <w:noProof/>
            <w:webHidden/>
          </w:rPr>
          <w:fldChar w:fldCharType="end"/>
        </w:r>
      </w:hyperlink>
    </w:p>
    <w:p w:rsidR="008C24C7" w:rsidRDefault="008E3689">
      <w:pPr>
        <w:pStyle w:val="TOC4"/>
        <w:rPr>
          <w:smallCaps w:val="0"/>
          <w:noProof/>
          <w:sz w:val="22"/>
          <w:lang w:val="en-US" w:eastAsia="en-US" w:bidi="ar-SA"/>
        </w:rPr>
      </w:pPr>
      <w:hyperlink w:anchor="_Toc459842518" w:history="1">
        <w:r w:rsidR="008C24C7" w:rsidRPr="004A3E71">
          <w:rPr>
            <w:rStyle w:val="Hyperlink"/>
            <w:noProof/>
          </w:rPr>
          <w:t>Office 365 Developer</w:t>
        </w:r>
        <w:r w:rsidR="008C24C7">
          <w:rPr>
            <w:noProof/>
            <w:webHidden/>
          </w:rPr>
          <w:tab/>
        </w:r>
        <w:r w:rsidR="008C24C7">
          <w:rPr>
            <w:noProof/>
            <w:webHidden/>
          </w:rPr>
          <w:fldChar w:fldCharType="begin"/>
        </w:r>
        <w:r w:rsidR="008C24C7">
          <w:rPr>
            <w:noProof/>
            <w:webHidden/>
          </w:rPr>
          <w:instrText xml:space="preserve"> PAGEREF _Toc459842518 \h </w:instrText>
        </w:r>
        <w:r w:rsidR="008C24C7">
          <w:rPr>
            <w:noProof/>
            <w:webHidden/>
          </w:rPr>
        </w:r>
        <w:r w:rsidR="008C24C7">
          <w:rPr>
            <w:noProof/>
            <w:webHidden/>
          </w:rPr>
          <w:fldChar w:fldCharType="separate"/>
        </w:r>
        <w:r w:rsidR="008C24C7">
          <w:rPr>
            <w:noProof/>
            <w:webHidden/>
          </w:rPr>
          <w:t>22</w:t>
        </w:r>
        <w:r w:rsidR="008C24C7">
          <w:rPr>
            <w:noProof/>
            <w:webHidden/>
          </w:rPr>
          <w:fldChar w:fldCharType="end"/>
        </w:r>
      </w:hyperlink>
    </w:p>
    <w:p w:rsidR="008C24C7" w:rsidRDefault="008E3689">
      <w:pPr>
        <w:pStyle w:val="TOC4"/>
        <w:rPr>
          <w:smallCaps w:val="0"/>
          <w:noProof/>
          <w:sz w:val="22"/>
          <w:lang w:val="en-US" w:eastAsia="en-US" w:bidi="ar-SA"/>
        </w:rPr>
      </w:pPr>
      <w:hyperlink w:anchor="_Toc459842519" w:history="1">
        <w:r w:rsidR="008C24C7" w:rsidRPr="004A3E71">
          <w:rPr>
            <w:rStyle w:val="Hyperlink"/>
            <w:noProof/>
          </w:rPr>
          <w:t>Translator API</w:t>
        </w:r>
        <w:r w:rsidR="008C24C7">
          <w:rPr>
            <w:noProof/>
            <w:webHidden/>
          </w:rPr>
          <w:tab/>
        </w:r>
        <w:r w:rsidR="008C24C7">
          <w:rPr>
            <w:noProof/>
            <w:webHidden/>
          </w:rPr>
          <w:fldChar w:fldCharType="begin"/>
        </w:r>
        <w:r w:rsidR="008C24C7">
          <w:rPr>
            <w:noProof/>
            <w:webHidden/>
          </w:rPr>
          <w:instrText xml:space="preserve"> PAGEREF _Toc459842519 \h </w:instrText>
        </w:r>
        <w:r w:rsidR="008C24C7">
          <w:rPr>
            <w:noProof/>
            <w:webHidden/>
          </w:rPr>
        </w:r>
        <w:r w:rsidR="008C24C7">
          <w:rPr>
            <w:noProof/>
            <w:webHidden/>
          </w:rPr>
          <w:fldChar w:fldCharType="separate"/>
        </w:r>
        <w:r w:rsidR="008C24C7">
          <w:rPr>
            <w:noProof/>
            <w:webHidden/>
          </w:rPr>
          <w:t>22</w:t>
        </w:r>
        <w:r w:rsidR="008C24C7">
          <w:rPr>
            <w:noProof/>
            <w:webHidden/>
          </w:rPr>
          <w:fldChar w:fldCharType="end"/>
        </w:r>
      </w:hyperlink>
    </w:p>
    <w:p w:rsidR="008C24C7" w:rsidRDefault="008E3689">
      <w:pPr>
        <w:pStyle w:val="TOC4"/>
        <w:rPr>
          <w:smallCaps w:val="0"/>
          <w:noProof/>
          <w:sz w:val="22"/>
          <w:lang w:val="en-US" w:eastAsia="en-US" w:bidi="ar-SA"/>
        </w:rPr>
      </w:pPr>
      <w:hyperlink w:anchor="_Toc459842520" w:history="1">
        <w:r w:rsidR="008C24C7" w:rsidRPr="004A3E71">
          <w:rPr>
            <w:rStyle w:val="Hyperlink"/>
            <w:noProof/>
          </w:rPr>
          <w:t xml:space="preserve">Windows </w:t>
        </w:r>
        <w:r w:rsidR="008C24C7" w:rsidRPr="004A3E71">
          <w:rPr>
            <w:rStyle w:val="Hyperlink"/>
            <w:rFonts w:ascii="SimSun" w:eastAsia="SimSun" w:hAnsi="SimSun" w:cs="MS Gothic" w:hint="eastAsia"/>
            <w:noProof/>
          </w:rPr>
          <w:t>桌面操作系统</w:t>
        </w:r>
        <w:r w:rsidR="008C24C7">
          <w:rPr>
            <w:noProof/>
            <w:webHidden/>
          </w:rPr>
          <w:tab/>
        </w:r>
        <w:r w:rsidR="008C24C7">
          <w:rPr>
            <w:noProof/>
            <w:webHidden/>
          </w:rPr>
          <w:fldChar w:fldCharType="begin"/>
        </w:r>
        <w:r w:rsidR="008C24C7">
          <w:rPr>
            <w:noProof/>
            <w:webHidden/>
          </w:rPr>
          <w:instrText xml:space="preserve"> PAGEREF _Toc459842520 \h </w:instrText>
        </w:r>
        <w:r w:rsidR="008C24C7">
          <w:rPr>
            <w:noProof/>
            <w:webHidden/>
          </w:rPr>
        </w:r>
        <w:r w:rsidR="008C24C7">
          <w:rPr>
            <w:noProof/>
            <w:webHidden/>
          </w:rPr>
          <w:fldChar w:fldCharType="separate"/>
        </w:r>
        <w:r w:rsidR="008C24C7">
          <w:rPr>
            <w:noProof/>
            <w:webHidden/>
          </w:rPr>
          <w:t>22</w:t>
        </w:r>
        <w:r w:rsidR="008C24C7">
          <w:rPr>
            <w:noProof/>
            <w:webHidden/>
          </w:rPr>
          <w:fldChar w:fldCharType="end"/>
        </w:r>
      </w:hyperlink>
    </w:p>
    <w:p w:rsidR="008C24C7" w:rsidRDefault="008E3689">
      <w:pPr>
        <w:pStyle w:val="TOC4"/>
        <w:rPr>
          <w:smallCaps w:val="0"/>
          <w:noProof/>
          <w:sz w:val="22"/>
          <w:lang w:val="en-US" w:eastAsia="en-US" w:bidi="ar-SA"/>
        </w:rPr>
      </w:pPr>
      <w:hyperlink w:anchor="_Toc459842521" w:history="1">
        <w:r w:rsidR="008C24C7" w:rsidRPr="004A3E71">
          <w:rPr>
            <w:rStyle w:val="Hyperlink"/>
            <w:noProof/>
          </w:rPr>
          <w:t>Yammer Enterprise</w:t>
        </w:r>
        <w:r w:rsidR="008C24C7">
          <w:rPr>
            <w:noProof/>
            <w:webHidden/>
          </w:rPr>
          <w:tab/>
        </w:r>
        <w:r w:rsidR="008C24C7">
          <w:rPr>
            <w:noProof/>
            <w:webHidden/>
          </w:rPr>
          <w:fldChar w:fldCharType="begin"/>
        </w:r>
        <w:r w:rsidR="008C24C7">
          <w:rPr>
            <w:noProof/>
            <w:webHidden/>
          </w:rPr>
          <w:instrText xml:space="preserve"> PAGEREF _Toc459842521 \h </w:instrText>
        </w:r>
        <w:r w:rsidR="008C24C7">
          <w:rPr>
            <w:noProof/>
            <w:webHidden/>
          </w:rPr>
        </w:r>
        <w:r w:rsidR="008C24C7">
          <w:rPr>
            <w:noProof/>
            <w:webHidden/>
          </w:rPr>
          <w:fldChar w:fldCharType="separate"/>
        </w:r>
        <w:r w:rsidR="008C24C7">
          <w:rPr>
            <w:noProof/>
            <w:webHidden/>
          </w:rPr>
          <w:t>22</w:t>
        </w:r>
        <w:r w:rsidR="008C24C7">
          <w:rPr>
            <w:noProof/>
            <w:webHidden/>
          </w:rPr>
          <w:fldChar w:fldCharType="end"/>
        </w:r>
      </w:hyperlink>
    </w:p>
    <w:p w:rsidR="008C24C7" w:rsidRDefault="008E3689">
      <w:pPr>
        <w:pStyle w:val="TOC1"/>
        <w:tabs>
          <w:tab w:val="right" w:leader="dot" w:pos="5030"/>
        </w:tabs>
        <w:rPr>
          <w:b w:val="0"/>
          <w:caps w:val="0"/>
          <w:noProof/>
          <w:sz w:val="22"/>
          <w:lang w:val="en-US" w:eastAsia="en-US" w:bidi="ar-SA"/>
        </w:rPr>
      </w:pPr>
      <w:hyperlink w:anchor="_Toc459842522" w:history="1">
        <w:r w:rsidR="008C24C7" w:rsidRPr="004A3E71">
          <w:rPr>
            <w:rStyle w:val="Hyperlink"/>
            <w:rFonts w:eastAsia="SimSun" w:hint="eastAsia"/>
            <w:noProof/>
          </w:rPr>
          <w:t>附件</w:t>
        </w:r>
        <w:r w:rsidR="008C24C7" w:rsidRPr="004A3E71">
          <w:rPr>
            <w:rStyle w:val="Hyperlink"/>
            <w:rFonts w:ascii="Calibri Light" w:eastAsia="SimSun" w:hAnsi="Calibri Light"/>
            <w:noProof/>
          </w:rPr>
          <w:t xml:space="preserve"> 1 – </w:t>
        </w:r>
        <w:r w:rsidR="008C24C7" w:rsidRPr="004A3E71">
          <w:rPr>
            <w:rStyle w:val="Hyperlink"/>
            <w:rFonts w:eastAsia="SimSun" w:hint="eastAsia"/>
            <w:noProof/>
          </w:rPr>
          <w:t>声明</w:t>
        </w:r>
        <w:r w:rsidR="008C24C7">
          <w:rPr>
            <w:noProof/>
            <w:webHidden/>
          </w:rPr>
          <w:tab/>
        </w:r>
        <w:r w:rsidR="008C24C7">
          <w:rPr>
            <w:noProof/>
            <w:webHidden/>
          </w:rPr>
          <w:fldChar w:fldCharType="begin"/>
        </w:r>
        <w:r w:rsidR="008C24C7">
          <w:rPr>
            <w:noProof/>
            <w:webHidden/>
          </w:rPr>
          <w:instrText xml:space="preserve"> PAGEREF _Toc459842522 \h </w:instrText>
        </w:r>
        <w:r w:rsidR="008C24C7">
          <w:rPr>
            <w:noProof/>
            <w:webHidden/>
          </w:rPr>
        </w:r>
        <w:r w:rsidR="008C24C7">
          <w:rPr>
            <w:noProof/>
            <w:webHidden/>
          </w:rPr>
          <w:fldChar w:fldCharType="separate"/>
        </w:r>
        <w:r w:rsidR="008C24C7">
          <w:rPr>
            <w:noProof/>
            <w:webHidden/>
          </w:rPr>
          <w:t>23</w:t>
        </w:r>
        <w:r w:rsidR="008C24C7">
          <w:rPr>
            <w:noProof/>
            <w:webHidden/>
          </w:rPr>
          <w:fldChar w:fldCharType="end"/>
        </w:r>
      </w:hyperlink>
    </w:p>
    <w:p w:rsidR="008C24C7" w:rsidRDefault="008E3689">
      <w:pPr>
        <w:pStyle w:val="TOC3"/>
        <w:tabs>
          <w:tab w:val="right" w:leader="dot" w:pos="5030"/>
        </w:tabs>
        <w:rPr>
          <w:smallCaps w:val="0"/>
          <w:noProof/>
          <w:sz w:val="22"/>
          <w:lang w:val="en-US" w:eastAsia="en-US" w:bidi="ar-SA"/>
        </w:rPr>
      </w:pPr>
      <w:hyperlink w:anchor="_Toc459842523" w:history="1">
        <w:r w:rsidR="008C24C7" w:rsidRPr="004A3E71">
          <w:rPr>
            <w:rStyle w:val="Hyperlink"/>
            <w:noProof/>
          </w:rPr>
          <w:t>Bing Maps</w:t>
        </w:r>
        <w:r w:rsidR="008C24C7">
          <w:rPr>
            <w:noProof/>
            <w:webHidden/>
          </w:rPr>
          <w:tab/>
        </w:r>
        <w:r w:rsidR="008C24C7">
          <w:rPr>
            <w:noProof/>
            <w:webHidden/>
          </w:rPr>
          <w:fldChar w:fldCharType="begin"/>
        </w:r>
        <w:r w:rsidR="008C24C7">
          <w:rPr>
            <w:noProof/>
            <w:webHidden/>
          </w:rPr>
          <w:instrText xml:space="preserve"> PAGEREF _Toc459842523 \h </w:instrText>
        </w:r>
        <w:r w:rsidR="008C24C7">
          <w:rPr>
            <w:noProof/>
            <w:webHidden/>
          </w:rPr>
        </w:r>
        <w:r w:rsidR="008C24C7">
          <w:rPr>
            <w:noProof/>
            <w:webHidden/>
          </w:rPr>
          <w:fldChar w:fldCharType="separate"/>
        </w:r>
        <w:r w:rsidR="008C24C7">
          <w:rPr>
            <w:noProof/>
            <w:webHidden/>
          </w:rPr>
          <w:t>23</w:t>
        </w:r>
        <w:r w:rsidR="008C24C7">
          <w:rPr>
            <w:noProof/>
            <w:webHidden/>
          </w:rPr>
          <w:fldChar w:fldCharType="end"/>
        </w:r>
      </w:hyperlink>
    </w:p>
    <w:p w:rsidR="008C24C7" w:rsidRDefault="008E3689">
      <w:pPr>
        <w:pStyle w:val="TOC3"/>
        <w:tabs>
          <w:tab w:val="right" w:leader="dot" w:pos="5030"/>
        </w:tabs>
        <w:rPr>
          <w:smallCaps w:val="0"/>
          <w:noProof/>
          <w:sz w:val="22"/>
          <w:lang w:val="en-US" w:eastAsia="en-US" w:bidi="ar-SA"/>
        </w:rPr>
      </w:pPr>
      <w:hyperlink w:anchor="_Toc459842524" w:history="1">
        <w:r w:rsidR="008C24C7" w:rsidRPr="004A3E71">
          <w:rPr>
            <w:rStyle w:val="Hyperlink"/>
            <w:rFonts w:hint="eastAsia"/>
            <w:noProof/>
          </w:rPr>
          <w:t>专业服务</w:t>
        </w:r>
        <w:r w:rsidR="008C24C7">
          <w:rPr>
            <w:noProof/>
            <w:webHidden/>
          </w:rPr>
          <w:tab/>
        </w:r>
        <w:r w:rsidR="008C24C7">
          <w:rPr>
            <w:noProof/>
            <w:webHidden/>
          </w:rPr>
          <w:fldChar w:fldCharType="begin"/>
        </w:r>
        <w:r w:rsidR="008C24C7">
          <w:rPr>
            <w:noProof/>
            <w:webHidden/>
          </w:rPr>
          <w:instrText xml:space="preserve"> PAGEREF _Toc459842524 \h </w:instrText>
        </w:r>
        <w:r w:rsidR="008C24C7">
          <w:rPr>
            <w:noProof/>
            <w:webHidden/>
          </w:rPr>
        </w:r>
        <w:r w:rsidR="008C24C7">
          <w:rPr>
            <w:noProof/>
            <w:webHidden/>
          </w:rPr>
          <w:fldChar w:fldCharType="separate"/>
        </w:r>
        <w:r w:rsidR="008C24C7">
          <w:rPr>
            <w:noProof/>
            <w:webHidden/>
          </w:rPr>
          <w:t>23</w:t>
        </w:r>
        <w:r w:rsidR="008C24C7">
          <w:rPr>
            <w:noProof/>
            <w:webHidden/>
          </w:rPr>
          <w:fldChar w:fldCharType="end"/>
        </w:r>
      </w:hyperlink>
    </w:p>
    <w:p w:rsidR="008C24C7" w:rsidRDefault="008E3689">
      <w:pPr>
        <w:pStyle w:val="TOC3"/>
        <w:tabs>
          <w:tab w:val="right" w:leader="dot" w:pos="5030"/>
        </w:tabs>
        <w:rPr>
          <w:smallCaps w:val="0"/>
          <w:noProof/>
          <w:sz w:val="22"/>
          <w:lang w:val="en-US" w:eastAsia="en-US" w:bidi="ar-SA"/>
        </w:rPr>
      </w:pPr>
      <w:hyperlink w:anchor="_Toc459842525" w:history="1">
        <w:r w:rsidR="008C24C7" w:rsidRPr="004A3E71">
          <w:rPr>
            <w:rStyle w:val="Hyperlink"/>
            <w:rFonts w:hint="eastAsia"/>
            <w:noProof/>
          </w:rPr>
          <w:t>关于</w:t>
        </w:r>
        <w:r w:rsidR="008C24C7" w:rsidRPr="004A3E71">
          <w:rPr>
            <w:rStyle w:val="Hyperlink"/>
            <w:noProof/>
          </w:rPr>
          <w:t xml:space="preserve"> Azure </w:t>
        </w:r>
        <w:r w:rsidR="008C24C7" w:rsidRPr="004A3E71">
          <w:rPr>
            <w:rStyle w:val="Hyperlink"/>
            <w:rFonts w:hint="eastAsia"/>
            <w:noProof/>
          </w:rPr>
          <w:t>媒体服务</w:t>
        </w:r>
        <w:r w:rsidR="008C24C7" w:rsidRPr="004A3E71">
          <w:rPr>
            <w:rStyle w:val="Hyperlink"/>
            <w:noProof/>
          </w:rPr>
          <w:t xml:space="preserve"> H.265/HEVC </w:t>
        </w:r>
        <w:r w:rsidR="008C24C7" w:rsidRPr="004A3E71">
          <w:rPr>
            <w:rStyle w:val="Hyperlink"/>
            <w:rFonts w:hint="eastAsia"/>
            <w:noProof/>
          </w:rPr>
          <w:t>编码的声明</w:t>
        </w:r>
        <w:r w:rsidR="008C24C7">
          <w:rPr>
            <w:noProof/>
            <w:webHidden/>
          </w:rPr>
          <w:tab/>
        </w:r>
        <w:r w:rsidR="008C24C7">
          <w:rPr>
            <w:noProof/>
            <w:webHidden/>
          </w:rPr>
          <w:fldChar w:fldCharType="begin"/>
        </w:r>
        <w:r w:rsidR="008C24C7">
          <w:rPr>
            <w:noProof/>
            <w:webHidden/>
          </w:rPr>
          <w:instrText xml:space="preserve"> PAGEREF _Toc459842525 \h </w:instrText>
        </w:r>
        <w:r w:rsidR="008C24C7">
          <w:rPr>
            <w:noProof/>
            <w:webHidden/>
          </w:rPr>
        </w:r>
        <w:r w:rsidR="008C24C7">
          <w:rPr>
            <w:noProof/>
            <w:webHidden/>
          </w:rPr>
          <w:fldChar w:fldCharType="separate"/>
        </w:r>
        <w:r w:rsidR="008C24C7">
          <w:rPr>
            <w:noProof/>
            <w:webHidden/>
          </w:rPr>
          <w:t>24</w:t>
        </w:r>
        <w:r w:rsidR="008C24C7">
          <w:rPr>
            <w:noProof/>
            <w:webHidden/>
          </w:rPr>
          <w:fldChar w:fldCharType="end"/>
        </w:r>
      </w:hyperlink>
    </w:p>
    <w:p w:rsidR="008C24C7" w:rsidRDefault="008E3689">
      <w:pPr>
        <w:pStyle w:val="TOC3"/>
        <w:tabs>
          <w:tab w:val="right" w:leader="dot" w:pos="5030"/>
        </w:tabs>
        <w:rPr>
          <w:smallCaps w:val="0"/>
          <w:noProof/>
          <w:sz w:val="22"/>
          <w:lang w:val="en-US" w:eastAsia="en-US" w:bidi="ar-SA"/>
        </w:rPr>
      </w:pPr>
      <w:hyperlink w:anchor="_Toc459842526" w:history="1">
        <w:r w:rsidR="008C24C7" w:rsidRPr="004A3E71">
          <w:rPr>
            <w:rStyle w:val="Hyperlink"/>
            <w:rFonts w:hint="eastAsia"/>
            <w:noProof/>
          </w:rPr>
          <w:t>关于</w:t>
        </w:r>
        <w:r w:rsidR="008C24C7" w:rsidRPr="004A3E71">
          <w:rPr>
            <w:rStyle w:val="Hyperlink"/>
            <w:noProof/>
          </w:rPr>
          <w:t xml:space="preserve"> H.264/AVC </w:t>
        </w:r>
        <w:r w:rsidR="008C24C7" w:rsidRPr="004A3E71">
          <w:rPr>
            <w:rStyle w:val="Hyperlink"/>
            <w:rFonts w:hint="eastAsia"/>
            <w:noProof/>
          </w:rPr>
          <w:t>视觉标准、</w:t>
        </w:r>
        <w:r w:rsidR="008C24C7" w:rsidRPr="004A3E71">
          <w:rPr>
            <w:rStyle w:val="Hyperlink"/>
            <w:noProof/>
          </w:rPr>
          <w:t xml:space="preserve">VC-1 </w:t>
        </w:r>
        <w:r w:rsidR="008C24C7" w:rsidRPr="004A3E71">
          <w:rPr>
            <w:rStyle w:val="Hyperlink"/>
            <w:rFonts w:hint="eastAsia"/>
            <w:noProof/>
          </w:rPr>
          <w:t>视频标准、</w:t>
        </w:r>
        <w:r w:rsidR="008C24C7" w:rsidRPr="004A3E71">
          <w:rPr>
            <w:rStyle w:val="Hyperlink"/>
            <w:noProof/>
          </w:rPr>
          <w:t xml:space="preserve">MPEG-4 Part </w:t>
        </w:r>
        <w:r w:rsidR="008C24C7" w:rsidRPr="004A3E71">
          <w:rPr>
            <w:rStyle w:val="Hyperlink"/>
            <w:rFonts w:hint="eastAsia"/>
            <w:noProof/>
          </w:rPr>
          <w:t>视觉标准和</w:t>
        </w:r>
        <w:r w:rsidR="008C24C7" w:rsidRPr="004A3E71">
          <w:rPr>
            <w:rStyle w:val="Hyperlink"/>
            <w:noProof/>
          </w:rPr>
          <w:t xml:space="preserve"> MPEG-2 </w:t>
        </w:r>
        <w:r w:rsidR="008C24C7" w:rsidRPr="004A3E71">
          <w:rPr>
            <w:rStyle w:val="Hyperlink"/>
            <w:rFonts w:hint="eastAsia"/>
            <w:noProof/>
          </w:rPr>
          <w:t>视频标准的声明</w:t>
        </w:r>
        <w:r w:rsidR="008C24C7">
          <w:rPr>
            <w:noProof/>
            <w:webHidden/>
          </w:rPr>
          <w:tab/>
        </w:r>
        <w:r w:rsidR="008C24C7">
          <w:rPr>
            <w:noProof/>
            <w:webHidden/>
          </w:rPr>
          <w:fldChar w:fldCharType="begin"/>
        </w:r>
        <w:r w:rsidR="008C24C7">
          <w:rPr>
            <w:noProof/>
            <w:webHidden/>
          </w:rPr>
          <w:instrText xml:space="preserve"> PAGEREF _Toc459842526 \h </w:instrText>
        </w:r>
        <w:r w:rsidR="008C24C7">
          <w:rPr>
            <w:noProof/>
            <w:webHidden/>
          </w:rPr>
        </w:r>
        <w:r w:rsidR="008C24C7">
          <w:rPr>
            <w:noProof/>
            <w:webHidden/>
          </w:rPr>
          <w:fldChar w:fldCharType="separate"/>
        </w:r>
        <w:r w:rsidR="008C24C7">
          <w:rPr>
            <w:noProof/>
            <w:webHidden/>
          </w:rPr>
          <w:t>24</w:t>
        </w:r>
        <w:r w:rsidR="008C24C7">
          <w:rPr>
            <w:noProof/>
            <w:webHidden/>
          </w:rPr>
          <w:fldChar w:fldCharType="end"/>
        </w:r>
      </w:hyperlink>
    </w:p>
    <w:p w:rsidR="008C24C7" w:rsidRDefault="008E3689">
      <w:pPr>
        <w:pStyle w:val="TOC1"/>
        <w:tabs>
          <w:tab w:val="right" w:leader="dot" w:pos="5030"/>
        </w:tabs>
        <w:rPr>
          <w:b w:val="0"/>
          <w:caps w:val="0"/>
          <w:noProof/>
          <w:sz w:val="22"/>
          <w:lang w:val="en-US" w:eastAsia="en-US" w:bidi="ar-SA"/>
        </w:rPr>
      </w:pPr>
      <w:hyperlink w:anchor="_Toc459842527" w:history="1">
        <w:r w:rsidR="008C24C7" w:rsidRPr="004A3E71">
          <w:rPr>
            <w:rStyle w:val="Hyperlink"/>
            <w:rFonts w:ascii="Calibri Light" w:eastAsiaTheme="majorEastAsia" w:hAnsi="Calibri Light" w:cs="MS Gothic" w:hint="eastAsia"/>
            <w:noProof/>
          </w:rPr>
          <w:t>附件</w:t>
        </w:r>
        <w:r w:rsidR="008C24C7" w:rsidRPr="004A3E71">
          <w:rPr>
            <w:rStyle w:val="Hyperlink"/>
            <w:rFonts w:ascii="Calibri Light" w:eastAsiaTheme="majorEastAsia" w:hAnsi="Calibri Light"/>
            <w:noProof/>
          </w:rPr>
          <w:t xml:space="preserve"> 2 – </w:t>
        </w:r>
        <w:r w:rsidR="008C24C7" w:rsidRPr="004A3E71">
          <w:rPr>
            <w:rStyle w:val="Hyperlink"/>
            <w:rFonts w:ascii="Calibri Light" w:eastAsiaTheme="majorEastAsia" w:hAnsi="Calibri Light" w:cs="MingLiU" w:hint="eastAsia"/>
            <w:noProof/>
          </w:rPr>
          <w:t>订购许可套件</w:t>
        </w:r>
        <w:r w:rsidR="008C24C7">
          <w:rPr>
            <w:noProof/>
            <w:webHidden/>
          </w:rPr>
          <w:tab/>
        </w:r>
        <w:r w:rsidR="008C24C7">
          <w:rPr>
            <w:noProof/>
            <w:webHidden/>
          </w:rPr>
          <w:fldChar w:fldCharType="begin"/>
        </w:r>
        <w:r w:rsidR="008C24C7">
          <w:rPr>
            <w:noProof/>
            <w:webHidden/>
          </w:rPr>
          <w:instrText xml:space="preserve"> PAGEREF _Toc459842527 \h </w:instrText>
        </w:r>
        <w:r w:rsidR="008C24C7">
          <w:rPr>
            <w:noProof/>
            <w:webHidden/>
          </w:rPr>
        </w:r>
        <w:r w:rsidR="008C24C7">
          <w:rPr>
            <w:noProof/>
            <w:webHidden/>
          </w:rPr>
          <w:fldChar w:fldCharType="separate"/>
        </w:r>
        <w:r w:rsidR="008C24C7">
          <w:rPr>
            <w:noProof/>
            <w:webHidden/>
          </w:rPr>
          <w:t>25</w:t>
        </w:r>
        <w:r w:rsidR="008C24C7">
          <w:rPr>
            <w:noProof/>
            <w:webHidden/>
          </w:rPr>
          <w:fldChar w:fldCharType="end"/>
        </w:r>
      </w:hyperlink>
    </w:p>
    <w:p w:rsidR="008C24C7" w:rsidRDefault="008E3689">
      <w:pPr>
        <w:pStyle w:val="TOC1"/>
        <w:tabs>
          <w:tab w:val="right" w:leader="dot" w:pos="5030"/>
        </w:tabs>
        <w:rPr>
          <w:b w:val="0"/>
          <w:caps w:val="0"/>
          <w:noProof/>
          <w:sz w:val="22"/>
          <w:lang w:val="en-US" w:eastAsia="en-US" w:bidi="ar-SA"/>
        </w:rPr>
      </w:pPr>
      <w:hyperlink w:anchor="_Toc459842528" w:history="1">
        <w:r w:rsidR="008C24C7" w:rsidRPr="004A3E71">
          <w:rPr>
            <w:rStyle w:val="Hyperlink"/>
            <w:rFonts w:eastAsia="SimSun" w:hint="eastAsia"/>
            <w:noProof/>
          </w:rPr>
          <w:t>附件</w:t>
        </w:r>
        <w:r w:rsidR="008C24C7" w:rsidRPr="004A3E71">
          <w:rPr>
            <w:rStyle w:val="Hyperlink"/>
            <w:rFonts w:ascii="Calibri Light" w:eastAsia="SimSun" w:hAnsi="Calibri Light"/>
            <w:noProof/>
          </w:rPr>
          <w:t xml:space="preserve"> 3 – </w:t>
        </w:r>
        <w:r w:rsidR="008C24C7" w:rsidRPr="004A3E71">
          <w:rPr>
            <w:rStyle w:val="Hyperlink"/>
            <w:rFonts w:eastAsia="SimSun" w:hint="eastAsia"/>
            <w:noProof/>
          </w:rPr>
          <w:t>标准合同条款（处理方）</w:t>
        </w:r>
        <w:r w:rsidR="008C24C7">
          <w:rPr>
            <w:noProof/>
            <w:webHidden/>
          </w:rPr>
          <w:tab/>
        </w:r>
        <w:r w:rsidR="008C24C7">
          <w:rPr>
            <w:noProof/>
            <w:webHidden/>
          </w:rPr>
          <w:fldChar w:fldCharType="begin"/>
        </w:r>
        <w:r w:rsidR="008C24C7">
          <w:rPr>
            <w:noProof/>
            <w:webHidden/>
          </w:rPr>
          <w:instrText xml:space="preserve"> PAGEREF _Toc459842528 \h </w:instrText>
        </w:r>
        <w:r w:rsidR="008C24C7">
          <w:rPr>
            <w:noProof/>
            <w:webHidden/>
          </w:rPr>
        </w:r>
        <w:r w:rsidR="008C24C7">
          <w:rPr>
            <w:noProof/>
            <w:webHidden/>
          </w:rPr>
          <w:fldChar w:fldCharType="separate"/>
        </w:r>
        <w:r w:rsidR="008C24C7">
          <w:rPr>
            <w:noProof/>
            <w:webHidden/>
          </w:rPr>
          <w:t>27</w:t>
        </w:r>
        <w:r w:rsidR="008C24C7">
          <w:rPr>
            <w:noProof/>
            <w:webHidden/>
          </w:rPr>
          <w:fldChar w:fldCharType="end"/>
        </w:r>
      </w:hyperlink>
    </w:p>
    <w:p w:rsidR="00877D86" w:rsidRDefault="00877D86" w:rsidP="00877D86">
      <w:pPr>
        <w:pStyle w:val="ProductList-Body"/>
        <w:rPr>
          <w:rFonts w:eastAsia="SimSun"/>
        </w:rPr>
      </w:pPr>
      <w:r>
        <w:rPr>
          <w:rFonts w:eastAsia="SimSun" w:hint="eastAsia"/>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59842449"/>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5"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459842450"/>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6"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065444" w:rsidRPr="00E56263" w:rsidRDefault="00065444" w:rsidP="00065444">
      <w:pPr>
        <w:pStyle w:val="ProductList-Offering1Heading"/>
        <w:rPr>
          <w:rFonts w:asciiTheme="minorHAnsi" w:hAnsiTheme="minorHAnsi"/>
        </w:rPr>
      </w:pPr>
      <w:bookmarkStart w:id="6" w:name="_Toc449618366"/>
      <w:bookmarkStart w:id="7" w:name="_Toc445967433"/>
      <w:bookmarkStart w:id="8" w:name="_Toc459842451"/>
      <w:bookmarkStart w:id="9" w:name="_Toc378147615"/>
      <w:bookmarkStart w:id="10" w:name="_Toc378151517"/>
      <w:bookmarkStart w:id="11" w:name="_Toc379797094"/>
      <w:bookmarkStart w:id="12" w:name="_Toc380513120"/>
      <w:bookmarkStart w:id="13" w:name="_Toc380655159"/>
      <w:bookmarkStart w:id="14" w:name="_Toc383415077"/>
      <w:proofErr w:type="spellStart"/>
      <w:r w:rsidRPr="00E56263">
        <w:rPr>
          <w:rFonts w:asciiTheme="minorHAnsi" w:hAnsiTheme="minorHAnsi"/>
        </w:rPr>
        <w:t>澄清及更改摘要</w:t>
      </w:r>
      <w:bookmarkEnd w:id="6"/>
      <w:bookmarkEnd w:id="7"/>
      <w:bookmarkEnd w:id="8"/>
      <w:proofErr w:type="spellEnd"/>
    </w:p>
    <w:tbl>
      <w:tblPr>
        <w:tblStyle w:val="TableGrid"/>
        <w:tblW w:w="0" w:type="auto"/>
        <w:tblLook w:val="04A0" w:firstRow="1" w:lastRow="0" w:firstColumn="1" w:lastColumn="0" w:noHBand="0" w:noVBand="1"/>
      </w:tblPr>
      <w:tblGrid>
        <w:gridCol w:w="5395"/>
        <w:gridCol w:w="5395"/>
      </w:tblGrid>
      <w:tr w:rsidR="00C326F2" w:rsidRPr="00277EAD" w:rsidTr="00C326F2">
        <w:trPr>
          <w:tblHeader/>
        </w:trPr>
        <w:tc>
          <w:tcPr>
            <w:tcW w:w="5395" w:type="dxa"/>
            <w:shd w:val="clear" w:color="auto" w:fill="0072C6"/>
          </w:tcPr>
          <w:p w:rsidR="00C326F2" w:rsidRPr="00277EAD" w:rsidRDefault="00C326F2" w:rsidP="00C326F2">
            <w:pPr>
              <w:pStyle w:val="ProductList-Body"/>
              <w:spacing w:before="20" w:after="20"/>
              <w:rPr>
                <w:rFonts w:ascii="Calibri" w:eastAsia="SimSun" w:hAnsi="Calibri"/>
                <w:color w:val="FFFFFF" w:themeColor="background1"/>
                <w:sz w:val="16"/>
                <w:szCs w:val="16"/>
              </w:rPr>
            </w:pPr>
            <w:proofErr w:type="spellStart"/>
            <w:r w:rsidRPr="00277EAD">
              <w:rPr>
                <w:rFonts w:ascii="Calibri" w:eastAsia="SimSun" w:hAnsi="Calibri"/>
                <w:color w:val="FFFFFF" w:themeColor="background1"/>
                <w:sz w:val="16"/>
                <w:szCs w:val="16"/>
              </w:rPr>
              <w:t>新增</w:t>
            </w:r>
            <w:proofErr w:type="spellEnd"/>
          </w:p>
        </w:tc>
        <w:tc>
          <w:tcPr>
            <w:tcW w:w="5395" w:type="dxa"/>
            <w:shd w:val="clear" w:color="auto" w:fill="0072C6"/>
          </w:tcPr>
          <w:p w:rsidR="00C326F2" w:rsidRPr="00277EAD" w:rsidRDefault="00C326F2" w:rsidP="00C326F2">
            <w:pPr>
              <w:pStyle w:val="ProductList-Body"/>
              <w:spacing w:before="20" w:after="20"/>
              <w:rPr>
                <w:rFonts w:ascii="Calibri" w:eastAsia="SimSun" w:hAnsi="Calibri"/>
                <w:color w:val="FFFFFF" w:themeColor="background1"/>
                <w:sz w:val="16"/>
                <w:szCs w:val="16"/>
              </w:rPr>
            </w:pPr>
            <w:proofErr w:type="spellStart"/>
            <w:r w:rsidRPr="00277EAD">
              <w:rPr>
                <w:rFonts w:ascii="Calibri" w:eastAsia="SimSun" w:hAnsi="Calibri"/>
                <w:color w:val="FFFFFF" w:themeColor="background1"/>
                <w:sz w:val="16"/>
                <w:szCs w:val="16"/>
              </w:rPr>
              <w:t>删除</w:t>
            </w:r>
            <w:proofErr w:type="spellEnd"/>
          </w:p>
        </w:tc>
      </w:tr>
      <w:tr w:rsidR="00C326F2" w:rsidRPr="00277EAD" w:rsidTr="00C326F2">
        <w:tc>
          <w:tcPr>
            <w:tcW w:w="5395" w:type="dxa"/>
          </w:tcPr>
          <w:p w:rsidR="00C326F2" w:rsidRPr="00277EAD" w:rsidRDefault="008C24C7" w:rsidP="00C326F2">
            <w:pPr>
              <w:pStyle w:val="ProductList-Body"/>
              <w:rPr>
                <w:rFonts w:ascii="Calibri" w:eastAsia="SimSun" w:hAnsi="Calibri"/>
                <w:sz w:val="16"/>
                <w:szCs w:val="16"/>
              </w:rPr>
            </w:pPr>
            <w:proofErr w:type="spellStart"/>
            <w:r w:rsidRPr="008C24C7">
              <w:rPr>
                <w:rFonts w:ascii="Calibri" w:eastAsia="SimSun" w:hAnsi="Calibri" w:hint="eastAsia"/>
                <w:sz w:val="16"/>
                <w:szCs w:val="16"/>
              </w:rPr>
              <w:t>Minecraft</w:t>
            </w:r>
            <w:r w:rsidRPr="008C24C7">
              <w:rPr>
                <w:rFonts w:ascii="Calibri" w:eastAsia="SimSun" w:hAnsi="Calibri" w:hint="eastAsia"/>
                <w:sz w:val="16"/>
                <w:szCs w:val="16"/>
              </w:rPr>
              <w:t>：教育版</w:t>
            </w:r>
            <w:proofErr w:type="spellEnd"/>
          </w:p>
        </w:tc>
        <w:tc>
          <w:tcPr>
            <w:tcW w:w="5395" w:type="dxa"/>
          </w:tcPr>
          <w:p w:rsidR="00C326F2" w:rsidRPr="00277EAD" w:rsidRDefault="00C326F2" w:rsidP="00C326F2">
            <w:pPr>
              <w:pStyle w:val="ProductList-Body"/>
              <w:rPr>
                <w:rFonts w:ascii="Calibri" w:eastAsia="SimSun" w:hAnsi="Calibri"/>
                <w:sz w:val="16"/>
                <w:szCs w:val="16"/>
              </w:rPr>
            </w:pPr>
          </w:p>
        </w:tc>
      </w:tr>
    </w:tbl>
    <w:p w:rsidR="00C326F2" w:rsidRPr="00277EAD" w:rsidRDefault="00C326F2" w:rsidP="00C326F2">
      <w:pPr>
        <w:pStyle w:val="ProductList-Body"/>
        <w:rPr>
          <w:rFonts w:ascii="Calibri" w:eastAsia="SimSun" w:hAnsi="Calibri"/>
        </w:rPr>
      </w:pPr>
    </w:p>
    <w:p w:rsidR="008C24C7" w:rsidRPr="00046F4D" w:rsidRDefault="008C24C7" w:rsidP="008C24C7">
      <w:pPr>
        <w:pStyle w:val="ProductList-ClauseHeading"/>
        <w:outlineLvl w:val="2"/>
        <w:rPr>
          <w:rFonts w:eastAsia="SimSun"/>
        </w:rPr>
      </w:pPr>
      <w:proofErr w:type="spellStart"/>
      <w:r w:rsidRPr="00046F4D">
        <w:rPr>
          <w:rFonts w:eastAsia="SimSun"/>
        </w:rPr>
        <w:t>隐私和安全条款</w:t>
      </w:r>
      <w:proofErr w:type="spellEnd"/>
    </w:p>
    <w:p w:rsidR="008C24C7" w:rsidRPr="00046F4D" w:rsidRDefault="008E3689" w:rsidP="008C24C7">
      <w:pPr>
        <w:pStyle w:val="ProductList-Body"/>
        <w:rPr>
          <w:rFonts w:eastAsia="SimSun"/>
        </w:rPr>
      </w:pPr>
      <w:hyperlink w:anchor="PrivacyandSecurityTerms" w:history="1">
        <w:proofErr w:type="spellStart"/>
        <w:r w:rsidR="008C24C7" w:rsidRPr="003F1B5F">
          <w:rPr>
            <w:rStyle w:val="Hyperlink"/>
            <w:rFonts w:eastAsia="SimSun"/>
            <w:color w:val="0563C1"/>
          </w:rPr>
          <w:t>范围</w:t>
        </w:r>
      </w:hyperlink>
      <w:r w:rsidR="008C24C7" w:rsidRPr="00046F4D">
        <w:rPr>
          <w:rFonts w:eastAsia="SimSun"/>
        </w:rPr>
        <w:t>：</w:t>
      </w:r>
      <w:proofErr w:type="gramStart"/>
      <w:r w:rsidR="008C24C7" w:rsidRPr="00046F4D">
        <w:rPr>
          <w:rFonts w:eastAsia="SimSun"/>
        </w:rPr>
        <w:t>一般隐私和安全条款目前适用于</w:t>
      </w:r>
      <w:r w:rsidR="008C24C7" w:rsidRPr="00046F4D">
        <w:rPr>
          <w:rFonts w:eastAsia="SimSun"/>
        </w:rPr>
        <w:t>“</w:t>
      </w:r>
      <w:proofErr w:type="gramEnd"/>
      <w:r w:rsidR="008C24C7" w:rsidRPr="00046F4D">
        <w:rPr>
          <w:rFonts w:eastAsia="SimSun"/>
        </w:rPr>
        <w:t>Parature</w:t>
      </w:r>
      <w:proofErr w:type="spellEnd"/>
      <w:r w:rsidR="008C24C7" w:rsidRPr="00046F4D">
        <w:rPr>
          <w:rFonts w:eastAsia="SimSun"/>
        </w:rPr>
        <w:t xml:space="preserve">, from </w:t>
      </w:r>
      <w:proofErr w:type="spellStart"/>
      <w:r w:rsidR="008C24C7" w:rsidRPr="00046F4D">
        <w:rPr>
          <w:rFonts w:eastAsia="SimSun"/>
        </w:rPr>
        <w:t>Microsoft”</w:t>
      </w:r>
      <w:r w:rsidR="008C24C7" w:rsidRPr="00046F4D">
        <w:rPr>
          <w:rFonts w:eastAsia="SimSun"/>
        </w:rPr>
        <w:t>服务</w:t>
      </w:r>
      <w:proofErr w:type="spellEnd"/>
      <w:r w:rsidR="008C24C7" w:rsidRPr="00046F4D">
        <w:rPr>
          <w:rFonts w:eastAsia="SimSun"/>
        </w:rPr>
        <w:t>。</w:t>
      </w:r>
    </w:p>
    <w:p w:rsidR="008C24C7" w:rsidRPr="00046F4D" w:rsidRDefault="008E3689" w:rsidP="008C24C7">
      <w:pPr>
        <w:pStyle w:val="ProductList-Body"/>
        <w:rPr>
          <w:rFonts w:eastAsia="SimSun"/>
        </w:rPr>
      </w:pPr>
      <w:hyperlink w:anchor="DataProcessingTerms_DataatRest" w:history="1">
        <w:proofErr w:type="spellStart"/>
        <w:r w:rsidR="008C24C7" w:rsidRPr="003F1B5F">
          <w:rPr>
            <w:rStyle w:val="Hyperlink"/>
            <w:rFonts w:eastAsia="SimSun"/>
            <w:color w:val="0563C1"/>
          </w:rPr>
          <w:t>静态客户数据的位置</w:t>
        </w:r>
      </w:hyperlink>
      <w:r w:rsidR="008C24C7" w:rsidRPr="00046F4D">
        <w:rPr>
          <w:rFonts w:eastAsia="SimSun"/>
        </w:rPr>
        <w:t>：适用于</w:t>
      </w:r>
      <w:proofErr w:type="spellEnd"/>
      <w:r w:rsidR="008C24C7" w:rsidRPr="00046F4D">
        <w:rPr>
          <w:rFonts w:eastAsia="SimSun"/>
        </w:rPr>
        <w:t xml:space="preserve"> Office 365 </w:t>
      </w:r>
      <w:proofErr w:type="spellStart"/>
      <w:r w:rsidR="008C24C7" w:rsidRPr="00046F4D">
        <w:rPr>
          <w:rFonts w:eastAsia="SimSun"/>
        </w:rPr>
        <w:t>服务</w:t>
      </w:r>
      <w:proofErr w:type="spellEnd"/>
    </w:p>
    <w:p w:rsidR="008C24C7" w:rsidRPr="00046F4D" w:rsidRDefault="008C24C7" w:rsidP="008C24C7">
      <w:pPr>
        <w:pStyle w:val="ProductList-Body"/>
        <w:numPr>
          <w:ilvl w:val="0"/>
          <w:numId w:val="35"/>
        </w:numPr>
        <w:tabs>
          <w:tab w:val="clear" w:pos="158"/>
          <w:tab w:val="left" w:pos="360"/>
          <w:tab w:val="left" w:pos="720"/>
          <w:tab w:val="left" w:pos="1080"/>
        </w:tabs>
        <w:rPr>
          <w:rFonts w:eastAsia="SimSun"/>
        </w:rPr>
      </w:pPr>
      <w:proofErr w:type="spellStart"/>
      <w:r w:rsidRPr="00046F4D">
        <w:rPr>
          <w:rFonts w:eastAsia="SimSun"/>
        </w:rPr>
        <w:t>在服务中添加了</w:t>
      </w:r>
      <w:proofErr w:type="spellEnd"/>
      <w:r w:rsidRPr="00046F4D">
        <w:rPr>
          <w:rFonts w:eastAsia="SimSun"/>
        </w:rPr>
        <w:t xml:space="preserve"> OneDrive for </w:t>
      </w:r>
      <w:proofErr w:type="spellStart"/>
      <w:r w:rsidRPr="00046F4D">
        <w:rPr>
          <w:rFonts w:eastAsia="SimSun"/>
        </w:rPr>
        <w:t>Business</w:t>
      </w:r>
      <w:r w:rsidRPr="00046F4D">
        <w:rPr>
          <w:rFonts w:eastAsia="SimSun"/>
        </w:rPr>
        <w:t>，该服务在标明的地理区域中使用时，静态客户数据将存储于与租户配置位置相同的地理区域；并且</w:t>
      </w:r>
      <w:proofErr w:type="spellEnd"/>
    </w:p>
    <w:p w:rsidR="008C24C7" w:rsidRPr="00046F4D" w:rsidRDefault="008C24C7" w:rsidP="008C24C7">
      <w:pPr>
        <w:pStyle w:val="ProductList-Body"/>
        <w:numPr>
          <w:ilvl w:val="0"/>
          <w:numId w:val="35"/>
        </w:numPr>
        <w:tabs>
          <w:tab w:val="clear" w:pos="158"/>
          <w:tab w:val="left" w:pos="360"/>
          <w:tab w:val="left" w:pos="720"/>
          <w:tab w:val="left" w:pos="1080"/>
        </w:tabs>
        <w:rPr>
          <w:rFonts w:eastAsia="SimSun"/>
        </w:rPr>
      </w:pPr>
      <w:proofErr w:type="spellStart"/>
      <w:r w:rsidRPr="00046F4D">
        <w:rPr>
          <w:rFonts w:eastAsia="SimSun"/>
        </w:rPr>
        <w:t>在地理区域中添加了加拿大，如果将租户配置于加拿大，则静态客户数据将存储于该地理区域</w:t>
      </w:r>
      <w:proofErr w:type="spellEnd"/>
      <w:r w:rsidRPr="00046F4D">
        <w:rPr>
          <w:rFonts w:eastAsia="SimSun"/>
        </w:rPr>
        <w:t>。</w:t>
      </w:r>
    </w:p>
    <w:p w:rsidR="008C24C7" w:rsidRPr="00046F4D" w:rsidRDefault="008C24C7" w:rsidP="008C24C7">
      <w:pPr>
        <w:pStyle w:val="ProductList-Body"/>
        <w:rPr>
          <w:rFonts w:eastAsia="SimSun"/>
        </w:rPr>
      </w:pPr>
    </w:p>
    <w:p w:rsidR="008C24C7" w:rsidRPr="00046F4D" w:rsidRDefault="008C24C7" w:rsidP="008C24C7">
      <w:pPr>
        <w:pStyle w:val="ProductList-ClauseHeading"/>
        <w:outlineLvl w:val="2"/>
        <w:rPr>
          <w:rFonts w:eastAsia="SimSun"/>
        </w:rPr>
      </w:pPr>
      <w:proofErr w:type="spellStart"/>
      <w:r w:rsidRPr="00046F4D">
        <w:rPr>
          <w:rFonts w:eastAsia="SimSun"/>
        </w:rPr>
        <w:t>附件</w:t>
      </w:r>
      <w:proofErr w:type="spellEnd"/>
      <w:r w:rsidRPr="00046F4D">
        <w:rPr>
          <w:rFonts w:eastAsia="SimSun"/>
        </w:rPr>
        <w:t xml:space="preserve"> 2</w:t>
      </w:r>
    </w:p>
    <w:p w:rsidR="008C24C7" w:rsidRPr="00046F4D" w:rsidRDefault="008E3689" w:rsidP="008C24C7">
      <w:pPr>
        <w:pStyle w:val="ProductList-Body"/>
        <w:rPr>
          <w:rFonts w:eastAsia="SimSun"/>
        </w:rPr>
      </w:pPr>
      <w:hyperlink w:anchor="Attachment2" w:history="1">
        <w:proofErr w:type="spellStart"/>
        <w:r w:rsidR="008C24C7" w:rsidRPr="003F1B5F">
          <w:rPr>
            <w:rStyle w:val="Hyperlink"/>
            <w:rFonts w:eastAsia="SimSun"/>
            <w:color w:val="0563C1"/>
          </w:rPr>
          <w:t>订购许可套件</w:t>
        </w:r>
      </w:hyperlink>
      <w:r w:rsidR="008C24C7" w:rsidRPr="00046F4D">
        <w:rPr>
          <w:rFonts w:eastAsia="SimSun"/>
        </w:rPr>
        <w:t>：已将</w:t>
      </w:r>
      <w:proofErr w:type="spellEnd"/>
      <w:r w:rsidR="008C24C7" w:rsidRPr="00046F4D">
        <w:rPr>
          <w:rFonts w:eastAsia="SimSun"/>
        </w:rPr>
        <w:t xml:space="preserve"> Skype for Business Online PSTN </w:t>
      </w:r>
      <w:r w:rsidR="008C24C7" w:rsidRPr="00046F4D">
        <w:rPr>
          <w:rFonts w:eastAsia="SimSun"/>
        </w:rPr>
        <w:t>会议添加至表格。</w:t>
      </w:r>
    </w:p>
    <w:p w:rsidR="00C326F2" w:rsidRPr="00277EAD" w:rsidRDefault="008E3689" w:rsidP="00C326F2">
      <w:pPr>
        <w:pStyle w:val="ProductList-Body"/>
        <w:shd w:val="clear" w:color="auto" w:fill="A6A6A6" w:themeFill="background1" w:themeFillShade="A6"/>
        <w:spacing w:before="120" w:after="240"/>
        <w:jc w:val="right"/>
        <w:rPr>
          <w:rFonts w:ascii="Calibri" w:eastAsia="SimSun" w:hAnsi="Calibri"/>
        </w:rPr>
      </w:pPr>
      <w:hyperlink w:anchor="TableofContents" w:history="1">
        <w:r w:rsidR="00C326F2" w:rsidRPr="00277EAD">
          <w:rPr>
            <w:rStyle w:val="Hyperlink"/>
            <w:rFonts w:ascii="Calibri" w:eastAsia="SimSun" w:hAnsi="Calibri"/>
            <w:sz w:val="16"/>
            <w:szCs w:val="16"/>
          </w:rPr>
          <w:t>目录</w:t>
        </w:r>
      </w:hyperlink>
      <w:r w:rsidR="00C326F2" w:rsidRPr="00277EAD">
        <w:rPr>
          <w:rFonts w:ascii="Calibri" w:eastAsia="SimSun" w:hAnsi="Calibri"/>
          <w:sz w:val="16"/>
          <w:szCs w:val="16"/>
        </w:rPr>
        <w:t xml:space="preserve"> / </w:t>
      </w:r>
      <w:hyperlink w:anchor="GeneralTerms" w:history="1">
        <w:r w:rsidR="00C326F2" w:rsidRPr="00277EAD">
          <w:rPr>
            <w:rStyle w:val="Hyperlink"/>
            <w:rFonts w:ascii="Calibri" w:eastAsia="SimSun" w:hAnsi="Calibri" w:cs="MS Gothic"/>
            <w:sz w:val="16"/>
            <w:szCs w:val="16"/>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5" w:name="GeneralTerms"/>
      <w:bookmarkStart w:id="16" w:name="_Toc459842452"/>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5"/>
      <w:bookmarkEnd w:id="16"/>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7" w:anchor="OnlineServiceSpecificTerms" w:history="1">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hyperlink>
      <w:r w:rsidRPr="00433A82">
        <w:rPr>
          <w:rFonts w:eastAsia="SimSun"/>
          <w:lang w:eastAsia="zh-CN"/>
        </w:rPr>
        <w:t>中另有规定。</w:t>
      </w:r>
      <w:hyperlink r:id="rId18"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7" w:name="_Toc459842453"/>
      <w:r>
        <w:rPr>
          <w:rFonts w:eastAsia="SimSun" w:hint="eastAsia"/>
          <w:lang w:eastAsia="zh-CN"/>
        </w:rPr>
        <w:t>定义</w:t>
      </w:r>
      <w:bookmarkEnd w:id="17"/>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非微软产品</w:t>
      </w:r>
      <w:r w:rsidRPr="00B24C3D">
        <w:rPr>
          <w:rFonts w:ascii="SimSun" w:eastAsia="SimSun" w:hAnsi="SimSun"/>
          <w:lang w:eastAsia="zh-CN"/>
        </w:rPr>
        <w:t>”</w:t>
      </w:r>
      <w:r>
        <w:rPr>
          <w:rFonts w:eastAsia="SimSun" w:hint="eastAsia"/>
          <w:lang w:eastAsia="zh-CN"/>
        </w:rPr>
        <w:t>指任何第三方品牌的软件、数据、服务、网站或产品。</w:t>
      </w:r>
    </w:p>
    <w:p w:rsidR="003A193D" w:rsidRDefault="003A193D" w:rsidP="003A193D">
      <w:pPr>
        <w:pStyle w:val="ProductList-Body"/>
        <w:spacing w:after="120"/>
        <w:rPr>
          <w:rFonts w:eastAsia="SimSun"/>
          <w:lang w:eastAsia="zh-CN"/>
        </w:rPr>
      </w:pP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指客户按照微软批量许可协议订购的微软托管的服务，包括产品条款的</w:t>
      </w: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一节中指定的所有服务。产品条款位于</w:t>
      </w:r>
      <w:r>
        <w:rPr>
          <w:rFonts w:eastAsia="SimSun" w:hint="eastAsia"/>
          <w:lang w:eastAsia="zh-CN"/>
        </w:rPr>
        <w:t xml:space="preserve"> </w:t>
      </w:r>
      <w:hyperlink r:id="rId19" w:history="1">
        <w:r w:rsidRPr="00435331">
          <w:rPr>
            <w:rStyle w:val="Hyperlink"/>
            <w:rFonts w:eastAsia="SimSun" w:hint="eastAsia"/>
            <w:color w:val="0563C1"/>
            <w:lang w:eastAsia="zh-CN"/>
          </w:rPr>
          <w:t>http://go.microsoft.com/?linkid=9839207</w:t>
        </w:r>
      </w:hyperlink>
      <w:r w:rsidRPr="00C326F2">
        <w:rPr>
          <w:rFonts w:ascii="SimSun" w:eastAsia="SimSun" w:hAnsi="SimSun" w:cs="MS Gothic" w:hint="eastAsia"/>
          <w:lang w:eastAsia="zh-CN"/>
        </w:rPr>
        <w:t>。</w:t>
      </w:r>
    </w:p>
    <w:p w:rsidR="00877D86" w:rsidRPr="00B24C3D" w:rsidRDefault="00877D86" w:rsidP="00877D86">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877D86" w:rsidRDefault="00877D86" w:rsidP="00877D86">
      <w:pPr>
        <w:pStyle w:val="ProductList-Body"/>
        <w:rPr>
          <w:rFonts w:eastAsia="SimSun"/>
          <w:lang w:eastAsia="zh-CN"/>
        </w:rPr>
      </w:pPr>
      <w:r w:rsidRPr="00B24C3D">
        <w:rPr>
          <w:rFonts w:ascii="SimSun" w:eastAsia="SimSun" w:hAnsi="SimSun"/>
          <w:lang w:eastAsia="zh-CN"/>
        </w:rPr>
        <w:t>“</w:t>
      </w:r>
      <w:r>
        <w:rPr>
          <w:rFonts w:eastAsia="SimSun"/>
          <w:lang w:eastAsia="zh-CN"/>
        </w:rPr>
        <w:t>SL</w:t>
      </w:r>
      <w:r w:rsidRPr="00B24C3D">
        <w:rPr>
          <w:rFonts w:ascii="SimSun" w:eastAsia="SimSun" w:hAnsi="SimSun"/>
          <w:lang w:eastAsia="zh-CN"/>
        </w:rPr>
        <w:t>”</w:t>
      </w:r>
      <w:r>
        <w:rPr>
          <w:rFonts w:eastAsia="SimSun" w:hint="eastAsia"/>
          <w:lang w:eastAsia="zh-CN"/>
        </w:rPr>
        <w:t>指订购许可。</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lang w:eastAsia="zh-CN"/>
        </w:rPr>
      </w:pPr>
      <w:bookmarkStart w:id="18" w:name="_Toc453946572"/>
      <w:bookmarkStart w:id="19" w:name="_Toc451949009"/>
      <w:bookmarkStart w:id="20" w:name="_Toc459842454"/>
      <w:r w:rsidRPr="00277EAD">
        <w:rPr>
          <w:rFonts w:ascii="Calibri" w:eastAsia="SimSun" w:hAnsi="Calibri"/>
          <w:lang w:eastAsia="zh-CN"/>
        </w:rPr>
        <w:t>在线服务条款更新</w:t>
      </w:r>
      <w:bookmarkEnd w:id="18"/>
      <w:bookmarkEnd w:id="19"/>
      <w:bookmarkEnd w:id="20"/>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rPr>
      </w:pPr>
      <w:bookmarkStart w:id="21" w:name="_Toc453946573"/>
      <w:bookmarkStart w:id="22" w:name="_Toc451949010"/>
      <w:bookmarkStart w:id="23" w:name="_Toc459842455"/>
      <w:bookmarkStart w:id="24" w:name="OnlineServicesChanges"/>
      <w:r w:rsidRPr="00277EAD">
        <w:rPr>
          <w:rFonts w:ascii="Calibri" w:eastAsia="SimSun" w:hAnsi="Calibri"/>
        </w:rPr>
        <w:t>在线服务更改和可用性</w:t>
      </w:r>
      <w:bookmarkEnd w:id="21"/>
      <w:bookmarkEnd w:id="22"/>
      <w:bookmarkEnd w:id="23"/>
    </w:p>
    <w:bookmarkEnd w:id="24"/>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20"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5" w:name="_Toc459842456"/>
      <w:r>
        <w:rPr>
          <w:rFonts w:eastAsia="SimSun" w:hint="eastAsia"/>
          <w:lang w:eastAsia="zh-CN"/>
        </w:rPr>
        <w:t>数据保留</w:t>
      </w:r>
      <w:bookmarkEnd w:id="25"/>
    </w:p>
    <w:p w:rsidR="00877D86" w:rsidRDefault="00675533" w:rsidP="00877D86">
      <w:pPr>
        <w:pStyle w:val="ProductList-Body"/>
        <w:spacing w:after="120"/>
        <w:rPr>
          <w:rFonts w:eastAsia="SimSun"/>
          <w:lang w:eastAsia="zh-CN"/>
        </w:rPr>
      </w:pPr>
      <w:r w:rsidRPr="00433A82">
        <w:rPr>
          <w:rFonts w:eastAsia="SimSun"/>
          <w:lang w:eastAsia="zh-CN"/>
        </w:rPr>
        <w:t>在客户订购期限内，客户可随时访问和提取存储在每项在线服务中的客户数据。除免费试用外，在客户的订购期满或终止后，微软会将客户存储在在线服务中的数据在限制功能帐户中保留九十</w:t>
      </w:r>
      <w:r w:rsidRPr="00433A82">
        <w:rPr>
          <w:rFonts w:eastAsia="SimSun"/>
          <w:lang w:eastAsia="zh-CN"/>
        </w:rPr>
        <w:t xml:space="preserve"> (90) </w:t>
      </w:r>
      <w:r w:rsidRPr="00433A82">
        <w:rPr>
          <w:rFonts w:eastAsia="SimSun"/>
          <w:lang w:eastAsia="zh-CN"/>
        </w:rPr>
        <w:t>天，以便客户能够提取这些数据。九十</w:t>
      </w:r>
      <w:r w:rsidRPr="00433A82">
        <w:rPr>
          <w:rFonts w:eastAsia="SimSun"/>
          <w:lang w:eastAsia="zh-CN"/>
        </w:rPr>
        <w:t xml:space="preserve"> (90) </w:t>
      </w:r>
      <w:r w:rsidRPr="00433A82">
        <w:rPr>
          <w:rFonts w:eastAsia="SimSun"/>
          <w:lang w:eastAsia="zh-CN"/>
        </w:rPr>
        <w:t>天保留期期满后，微软将禁用客户的帐户并删除客户数据</w:t>
      </w:r>
      <w:r w:rsidR="00877D86">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6" w:name="_Toc459842457"/>
      <w:r>
        <w:rPr>
          <w:rFonts w:eastAsia="SimSun" w:hint="eastAsia"/>
          <w:lang w:eastAsia="zh-CN"/>
        </w:rPr>
        <w:t>在线服务中的软件使用</w:t>
      </w:r>
      <w:bookmarkEnd w:id="26"/>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w:t>
      </w:r>
      <w:r>
        <w:rPr>
          <w:rFonts w:eastAsia="SimSun" w:hint="eastAsia"/>
          <w:lang w:eastAsia="zh-CN"/>
        </w:rPr>
        <w:lastRenderedPageBreak/>
        <w:t>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）后会得到增强。应用程序可能会收集有关应用程序的使用和性能的数据，并将这些数据传输给微软，用于本</w:t>
      </w:r>
      <w:r>
        <w:rPr>
          <w:rFonts w:eastAsia="SimSun"/>
          <w:lang w:eastAsia="zh-CN"/>
        </w:rPr>
        <w:t xml:space="preserve"> OST </w:t>
      </w:r>
      <w:r>
        <w:rPr>
          <w:rFonts w:eastAsia="SimSun" w:hint="eastAsia"/>
          <w:lang w:eastAsia="zh-CN"/>
        </w:rPr>
        <w:t>中所述的目的。</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7" w:name="_Toc459842458"/>
      <w:r>
        <w:rPr>
          <w:rFonts w:eastAsia="SimSun" w:hint="eastAsia"/>
          <w:lang w:eastAsia="zh-CN"/>
        </w:rPr>
        <w:t>非微软产品</w:t>
      </w:r>
      <w:bookmarkEnd w:id="27"/>
    </w:p>
    <w:p w:rsidR="00877D86" w:rsidRDefault="00877D86" w:rsidP="00877D86">
      <w:pPr>
        <w:pStyle w:val="ProductList-Body"/>
        <w:rPr>
          <w:rFonts w:eastAsia="SimSun"/>
          <w:lang w:eastAsia="zh-CN"/>
        </w:rPr>
      </w:pPr>
      <w:r>
        <w:rPr>
          <w:rFonts w:eastAsia="SimSun" w:hint="eastAsia"/>
          <w:lang w:eastAsia="zh-CN"/>
        </w:rPr>
        <w:t>微软可通过客户对在线服务的使用（例如通过商店或库）向客户提供非微软产品。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8" w:name="_Toc459842459"/>
      <w:r>
        <w:rPr>
          <w:rFonts w:eastAsia="SimSun" w:hint="eastAsia"/>
          <w:lang w:eastAsia="zh-CN"/>
        </w:rPr>
        <w:t>可接受的使用策略</w:t>
      </w:r>
      <w:bookmarkEnd w:id="28"/>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9" w:name="_Toc459842460"/>
      <w:r>
        <w:rPr>
          <w:rFonts w:eastAsia="SimSun" w:hint="eastAsia"/>
          <w:lang w:eastAsia="zh-CN"/>
        </w:rPr>
        <w:t>技术限制</w:t>
      </w:r>
      <w:bookmarkEnd w:id="29"/>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0" w:name="_Toc459842461"/>
      <w:r>
        <w:rPr>
          <w:rFonts w:eastAsia="SimSun" w:hint="eastAsia"/>
          <w:lang w:eastAsia="zh-CN"/>
        </w:rPr>
        <w:t>遵守法律</w:t>
      </w:r>
      <w:bookmarkEnd w:id="30"/>
    </w:p>
    <w:p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877D86" w:rsidP="00877D86">
      <w:pPr>
        <w:pStyle w:val="ProductList-Body"/>
        <w:rPr>
          <w:rFonts w:eastAsia="SimSun"/>
          <w:lang w:eastAsia="zh-CN"/>
        </w:rPr>
      </w:pPr>
      <w:r>
        <w:rPr>
          <w:rFonts w:eastAsia="SimSun" w:hint="eastAsia"/>
          <w:lang w:eastAsia="zh-CN"/>
        </w:rPr>
        <w:t>客户必须遵守与其使用在线服务相关的所有适用法律和法规，包括与隐私、数据保护和通信保密相关的法律。客户负责针对客户提供或控制的组件（例如通过</w:t>
      </w:r>
      <w:r>
        <w:rPr>
          <w:rFonts w:eastAsia="SimSun"/>
          <w:lang w:eastAsia="zh-CN"/>
        </w:rPr>
        <w:t xml:space="preserve"> Microsoft Intune </w:t>
      </w:r>
      <w:r>
        <w:rPr>
          <w:rFonts w:eastAsia="SimSun" w:hint="eastAsia"/>
          <w:lang w:eastAsia="zh-CN"/>
        </w:rPr>
        <w:t>登记的设备或</w:t>
      </w:r>
      <w:r>
        <w:rPr>
          <w:rFonts w:eastAsia="SimSun"/>
          <w:lang w:eastAsia="zh-CN"/>
        </w:rPr>
        <w:t xml:space="preserve"> Microsoft Azure </w:t>
      </w:r>
      <w:r>
        <w:rPr>
          <w:rFonts w:eastAsia="SimSun" w:hint="eastAsia"/>
          <w:lang w:eastAsia="zh-C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31" w:name="_Toc459842462"/>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31"/>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2" w:name="_Toc459842463"/>
      <w:r>
        <w:rPr>
          <w:rFonts w:eastAsia="SimSun" w:hint="eastAsia"/>
          <w:lang w:eastAsia="zh-CN"/>
        </w:rPr>
        <w:t>电子通知</w:t>
      </w:r>
      <w:bookmarkEnd w:id="32"/>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33" w:name="_Toc459842464"/>
      <w:r>
        <w:rPr>
          <w:rFonts w:eastAsia="SimSun" w:hint="eastAsia"/>
          <w:lang w:eastAsia="zh-CN"/>
        </w:rPr>
        <w:t>许可的重新分配</w:t>
      </w:r>
      <w:bookmarkEnd w:id="33"/>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34" w:name="_Toc459842465"/>
      <w:r>
        <w:rPr>
          <w:rFonts w:eastAsia="SimSun" w:hint="eastAsia"/>
          <w:lang w:eastAsia="zh-CN"/>
        </w:rPr>
        <w:lastRenderedPageBreak/>
        <w:t>字体组件</w:t>
      </w:r>
      <w:bookmarkEnd w:id="34"/>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877D86" w:rsidRDefault="00877D86" w:rsidP="00F8552C">
      <w:pPr>
        <w:pStyle w:val="ProductList-SubSubSectionHeading"/>
        <w:keepNext/>
        <w:outlineLvl w:val="1"/>
        <w:rPr>
          <w:rFonts w:eastAsia="SimSun"/>
          <w:lang w:eastAsia="zh-CN"/>
        </w:rPr>
      </w:pPr>
      <w:bookmarkStart w:id="35" w:name="_Toc459842466"/>
      <w:r>
        <w:rPr>
          <w:rFonts w:eastAsia="SimSun" w:hint="eastAsia"/>
          <w:lang w:eastAsia="zh-CN"/>
        </w:rPr>
        <w:t>多路技术</w:t>
      </w:r>
      <w:bookmarkEnd w:id="35"/>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290952" w:rsidRPr="00C34455" w:rsidRDefault="008E3689"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21"/>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36" w:name="PrivacyandSecurityTerms"/>
      <w:bookmarkStart w:id="37" w:name="_Toc459842467"/>
      <w:r>
        <w:rPr>
          <w:rFonts w:asciiTheme="minorHAnsi" w:eastAsia="SimSun" w:hAnsiTheme="minorHAnsi" w:hint="eastAsia"/>
          <w:lang w:eastAsia="zh-CN"/>
        </w:rPr>
        <w:lastRenderedPageBreak/>
        <w:t>隐私和安全条款</w:t>
      </w:r>
      <w:bookmarkEnd w:id="36"/>
      <w:bookmarkEnd w:id="37"/>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38" w:name="_Toc459842468"/>
      <w:r>
        <w:rPr>
          <w:rFonts w:hint="eastAsia"/>
          <w:lang w:eastAsia="zh-CN"/>
        </w:rPr>
        <w:t>一般隐私和安全条款</w:t>
      </w:r>
      <w:bookmarkEnd w:id="38"/>
    </w:p>
    <w:p w:rsidR="008C24C7" w:rsidRPr="00046F4D" w:rsidRDefault="008C24C7" w:rsidP="008C24C7">
      <w:pPr>
        <w:pStyle w:val="ProductList-SubSubSectionHeading"/>
        <w:outlineLvl w:val="2"/>
        <w:rPr>
          <w:rFonts w:eastAsia="SimSun"/>
        </w:rPr>
      </w:pPr>
      <w:bookmarkStart w:id="39" w:name="_Toc457466407"/>
      <w:bookmarkStart w:id="40" w:name="_Toc453946587"/>
      <w:bookmarkStart w:id="41" w:name="_Toc459842469"/>
      <w:r w:rsidRPr="00046F4D">
        <w:rPr>
          <w:rFonts w:eastAsia="SimSun"/>
        </w:rPr>
        <w:t>范围</w:t>
      </w:r>
      <w:bookmarkEnd w:id="39"/>
      <w:bookmarkEnd w:id="40"/>
      <w:bookmarkEnd w:id="41"/>
    </w:p>
    <w:p w:rsidR="008C24C7" w:rsidRPr="00046F4D" w:rsidRDefault="008C24C7" w:rsidP="008C24C7">
      <w:pPr>
        <w:pStyle w:val="ProductList-Body"/>
        <w:rPr>
          <w:rFonts w:eastAsia="SimSun"/>
        </w:rPr>
      </w:pPr>
      <w:r w:rsidRPr="00046F4D">
        <w:rPr>
          <w:rFonts w:eastAsia="SimSun"/>
        </w:rPr>
        <w:t>本节中的条款适用于所有在线服务（</w:t>
      </w:r>
      <w:r w:rsidRPr="00046F4D">
        <w:rPr>
          <w:rFonts w:eastAsia="SimSun"/>
        </w:rPr>
        <w:t>Bing Maps Enterprise Platform</w:t>
      </w:r>
      <w:r w:rsidRPr="00046F4D">
        <w:rPr>
          <w:rFonts w:eastAsia="SimSun"/>
        </w:rPr>
        <w:t>、</w:t>
      </w:r>
      <w:r w:rsidRPr="00046F4D">
        <w:rPr>
          <w:rFonts w:eastAsia="SimSun"/>
        </w:rPr>
        <w:t xml:space="preserve">Bing Maps Mobile Asset Management Platform </w:t>
      </w:r>
      <w:r w:rsidRPr="00046F4D">
        <w:rPr>
          <w:rFonts w:eastAsia="SimSun"/>
        </w:rPr>
        <w:t>和</w:t>
      </w:r>
      <w:r w:rsidRPr="00046F4D">
        <w:rPr>
          <w:rFonts w:eastAsia="SimSun"/>
        </w:rPr>
        <w:t xml:space="preserve"> Translator API </w:t>
      </w:r>
      <w:r w:rsidRPr="00046F4D">
        <w:rPr>
          <w:rFonts w:eastAsia="SimSun"/>
        </w:rPr>
        <w:t>除外，这些在线服务受下面引用的适用</w:t>
      </w:r>
      <w:hyperlink w:anchor="OnlineServiceSpecificTerms" w:history="1">
        <w:r w:rsidRPr="003F1B5F">
          <w:rPr>
            <w:rStyle w:val="Hyperlink"/>
            <w:rFonts w:eastAsia="SimSun"/>
            <w:color w:val="0563C1"/>
          </w:rPr>
          <w:t>在线服务专用条款</w:t>
        </w:r>
      </w:hyperlink>
      <w:r w:rsidRPr="00046F4D">
        <w:rPr>
          <w:rFonts w:eastAsia="SimSun"/>
        </w:rPr>
        <w:t>中的隐私和</w:t>
      </w:r>
      <w:r w:rsidRPr="00046F4D">
        <w:rPr>
          <w:rFonts w:eastAsia="SimSun"/>
        </w:rPr>
        <w:t>/</w:t>
      </w:r>
      <w:r w:rsidRPr="00046F4D">
        <w:rPr>
          <w:rFonts w:eastAsia="SimSun"/>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42" w:name="_Toc459842470"/>
      <w:r>
        <w:rPr>
          <w:rFonts w:eastAsia="SimSun" w:hint="eastAsia"/>
          <w:lang w:eastAsia="zh-CN"/>
        </w:rPr>
        <w:t>客户数据的使用</w:t>
      </w:r>
      <w:bookmarkEnd w:id="42"/>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59392D" w:rsidRDefault="0059392D" w:rsidP="0059392D">
      <w:pPr>
        <w:pStyle w:val="ProductList-SubSubSectionHeading"/>
        <w:outlineLvl w:val="2"/>
        <w:rPr>
          <w:rFonts w:eastAsia="SimSun"/>
          <w:lang w:eastAsia="zh-CN"/>
        </w:rPr>
      </w:pPr>
      <w:bookmarkStart w:id="43" w:name="_Toc417892060"/>
      <w:bookmarkStart w:id="44" w:name="_Toc423959220"/>
      <w:bookmarkStart w:id="45" w:name="_Toc459842471"/>
      <w:r>
        <w:rPr>
          <w:rFonts w:eastAsia="SimSun" w:hint="eastAsia"/>
          <w:lang w:eastAsia="zh-CN"/>
        </w:rPr>
        <w:t>客户数据的披露</w:t>
      </w:r>
      <w:bookmarkEnd w:id="43"/>
      <w:bookmarkEnd w:id="44"/>
      <w:bookmarkEnd w:id="45"/>
    </w:p>
    <w:p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46" w:name="_Toc459842472"/>
      <w:r>
        <w:rPr>
          <w:rFonts w:eastAsia="SimSun" w:hint="eastAsia"/>
          <w:lang w:eastAsia="zh-CN"/>
        </w:rPr>
        <w:t>教育机构</w:t>
      </w:r>
      <w:bookmarkEnd w:id="46"/>
    </w:p>
    <w:p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rsidR="00877D86" w:rsidRDefault="00877D86" w:rsidP="00877D86">
      <w:pPr>
        <w:pStyle w:val="ProductList-Body"/>
        <w:rPr>
          <w:rFonts w:eastAsia="SimSun"/>
          <w:lang w:eastAsia="zh-CN"/>
        </w:rPr>
      </w:pPr>
    </w:p>
    <w:p w:rsidR="0059392D" w:rsidRDefault="0059392D" w:rsidP="0059392D">
      <w:pPr>
        <w:pStyle w:val="ProductList-SubSubSectionHeading"/>
        <w:rPr>
          <w:rFonts w:eastAsia="SimSun"/>
          <w:lang w:eastAsia="zh-CN"/>
        </w:rPr>
      </w:pPr>
      <w:bookmarkStart w:id="47" w:name="_Toc423959222"/>
      <w:bookmarkStart w:id="48" w:name="_Toc459842473"/>
      <w:bookmarkStart w:id="49" w:name="HIPPA"/>
      <w:bookmarkStart w:id="50" w:name="_Toc417892062"/>
      <w:r>
        <w:rPr>
          <w:rFonts w:eastAsia="SimSun" w:hint="eastAsia"/>
          <w:lang w:eastAsia="zh-CN"/>
        </w:rPr>
        <w:t>HIPAA Business Associate</w:t>
      </w:r>
      <w:bookmarkEnd w:id="47"/>
      <w:bookmarkEnd w:id="48"/>
    </w:p>
    <w:bookmarkEnd w:id="49"/>
    <w:p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22"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50"/>
    <w:p w:rsidR="0087594F" w:rsidRDefault="0087594F"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51" w:name="_Toc459842474"/>
      <w:r>
        <w:rPr>
          <w:rFonts w:eastAsia="SimSun" w:hint="eastAsia"/>
          <w:lang w:eastAsia="zh-CN"/>
        </w:rPr>
        <w:t>安全性</w:t>
      </w:r>
      <w:bookmarkEnd w:id="51"/>
    </w:p>
    <w:p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lang w:eastAsia="zh-CN"/>
        </w:rPr>
      </w:pPr>
      <w:bookmarkStart w:id="52" w:name="_Toc459842475"/>
      <w:r>
        <w:rPr>
          <w:rFonts w:eastAsia="SimSun" w:hint="eastAsia"/>
          <w:lang w:eastAsia="zh-CN"/>
        </w:rPr>
        <w:t>安全事件通知</w:t>
      </w:r>
      <w:bookmarkEnd w:id="52"/>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3" w:name="_Toc459842476"/>
      <w:bookmarkStart w:id="54" w:name="LocationofDataProcessing"/>
      <w:r w:rsidRPr="00812903">
        <w:rPr>
          <w:rFonts w:eastAsia="SimSun" w:hint="eastAsia"/>
          <w:szCs w:val="18"/>
          <w:lang w:eastAsia="zh-CN"/>
        </w:rPr>
        <w:t>数据处理的位置</w:t>
      </w:r>
      <w:bookmarkEnd w:id="53"/>
    </w:p>
    <w:bookmarkEnd w:id="54"/>
    <w:p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p>
    <w:p w:rsidR="00877D86" w:rsidRPr="00812903" w:rsidRDefault="00877D86" w:rsidP="00877D86">
      <w:pPr>
        <w:pStyle w:val="ProductList-Body"/>
        <w:rPr>
          <w:rFonts w:eastAsia="SimSun"/>
          <w:szCs w:val="18"/>
          <w:lang w:eastAsia="zh-CN"/>
        </w:rPr>
      </w:pPr>
    </w:p>
    <w:p w:rsidR="0087594F" w:rsidRPr="00812903" w:rsidRDefault="0087594F" w:rsidP="0087594F">
      <w:pPr>
        <w:pStyle w:val="ProductList-SubSubSectionHeading"/>
        <w:outlineLvl w:val="2"/>
        <w:rPr>
          <w:rFonts w:eastAsia="SimSun"/>
          <w:szCs w:val="18"/>
          <w:lang w:eastAsia="zh-CN"/>
        </w:rPr>
      </w:pPr>
      <w:bookmarkStart w:id="55" w:name="_Toc417892066"/>
      <w:bookmarkStart w:id="56" w:name="_Toc412644895"/>
      <w:bookmarkStart w:id="57" w:name="_Toc459842477"/>
      <w:r w:rsidRPr="00812903">
        <w:rPr>
          <w:rFonts w:eastAsia="SimSun"/>
          <w:szCs w:val="18"/>
          <w:lang w:eastAsia="zh-CN"/>
        </w:rPr>
        <w:t>预览版</w:t>
      </w:r>
      <w:bookmarkEnd w:id="55"/>
      <w:bookmarkEnd w:id="56"/>
      <w:bookmarkEnd w:id="57"/>
    </w:p>
    <w:p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8" w:name="_Toc459842478"/>
      <w:r w:rsidRPr="00812903">
        <w:rPr>
          <w:rFonts w:eastAsia="SimSun" w:hint="eastAsia"/>
          <w:szCs w:val="18"/>
          <w:lang w:eastAsia="zh-CN"/>
        </w:rPr>
        <w:t>使用分包商</w:t>
      </w:r>
      <w:bookmarkEnd w:id="58"/>
    </w:p>
    <w:p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9" w:name="_Toc459842479"/>
      <w:r w:rsidRPr="00812903">
        <w:rPr>
          <w:rFonts w:eastAsia="SimSun" w:hint="eastAsia"/>
          <w:szCs w:val="18"/>
          <w:lang w:eastAsia="zh-CN"/>
        </w:rPr>
        <w:t>如何联系微软</w:t>
      </w:r>
      <w:bookmarkEnd w:id="59"/>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3"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r>
        <w:rPr>
          <w:rFonts w:eastAsia="SimSun"/>
          <w:lang w:eastAsia="zh-CN"/>
        </w:rPr>
        <w:t>Carmenhall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290952" w:rsidRDefault="00290952" w:rsidP="00877D86">
      <w:pPr>
        <w:pStyle w:val="ProductList-Body"/>
        <w:ind w:left="180"/>
        <w:rPr>
          <w:rFonts w:eastAsia="SimSun"/>
          <w:lang w:eastAsia="zh-CN"/>
        </w:rPr>
      </w:pPr>
    </w:p>
    <w:p w:rsidR="00290952" w:rsidRPr="00C34455" w:rsidRDefault="008E3689"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4"/>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60" w:name="_Toc459842480"/>
      <w:bookmarkStart w:id="61" w:name="DataProcessingTerms"/>
      <w:r w:rsidRPr="006A767B">
        <w:rPr>
          <w:rFonts w:hint="eastAsia"/>
          <w:lang w:eastAsia="zh-CN"/>
        </w:rPr>
        <w:lastRenderedPageBreak/>
        <w:t>数据</w:t>
      </w:r>
      <w:r>
        <w:rPr>
          <w:rFonts w:hint="eastAsia"/>
          <w:lang w:eastAsia="zh-CN"/>
        </w:rPr>
        <w:t>处理条款</w:t>
      </w:r>
      <w:bookmarkEnd w:id="60"/>
    </w:p>
    <w:bookmarkEnd w:id="61"/>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tr w:rsidR="00C326F2" w:rsidRPr="0081072B" w:rsidTr="00A670E0">
        <w:tc>
          <w:tcPr>
            <w:tcW w:w="2610" w:type="dxa"/>
            <w:vAlign w:val="center"/>
          </w:tcPr>
          <w:p w:rsidR="00C326F2" w:rsidRPr="00277EAD" w:rsidRDefault="00C326F2" w:rsidP="00C326F2">
            <w:pPr>
              <w:pStyle w:val="ProductList-Body"/>
              <w:rPr>
                <w:rFonts w:ascii="Calibri" w:eastAsia="SimSun" w:hAnsi="Calibri"/>
                <w:sz w:val="16"/>
                <w:szCs w:val="16"/>
              </w:rPr>
            </w:pPr>
            <w:r w:rsidRPr="00277EAD">
              <w:rPr>
                <w:rFonts w:ascii="Calibri" w:eastAsia="SimSun" w:hAnsi="Calibri"/>
                <w:sz w:val="16"/>
                <w:szCs w:val="16"/>
              </w:rPr>
              <w:t xml:space="preserve">Microsoft Dynamics Online </w:t>
            </w:r>
            <w:r w:rsidRPr="00277EAD">
              <w:rPr>
                <w:rFonts w:ascii="Calibri" w:eastAsia="SimSun" w:hAnsi="Calibri"/>
                <w:sz w:val="16"/>
                <w:szCs w:val="16"/>
              </w:rPr>
              <w:t>服务</w:t>
            </w:r>
          </w:p>
        </w:tc>
        <w:tc>
          <w:tcPr>
            <w:tcW w:w="8190" w:type="dxa"/>
          </w:tcPr>
          <w:p w:rsidR="00C326F2" w:rsidRPr="00277EAD" w:rsidRDefault="00C326F2" w:rsidP="00C326F2">
            <w:pPr>
              <w:pStyle w:val="ProductList-Body"/>
              <w:rPr>
                <w:rFonts w:ascii="Calibri" w:eastAsia="SimSun" w:hAnsi="Calibri"/>
                <w:sz w:val="16"/>
                <w:szCs w:val="16"/>
              </w:rPr>
            </w:pPr>
            <w:r w:rsidRPr="00277EAD">
              <w:rPr>
                <w:rFonts w:ascii="Calibri" w:eastAsia="SimSun" w:hAnsi="Calibri"/>
                <w:sz w:val="16"/>
                <w:szCs w:val="16"/>
              </w:rPr>
              <w:t>以下服务：</w:t>
            </w:r>
            <w:r w:rsidRPr="00277EAD">
              <w:rPr>
                <w:rFonts w:ascii="Calibri" w:eastAsia="SimSun" w:hAnsi="Calibri"/>
                <w:sz w:val="16"/>
                <w:szCs w:val="16"/>
              </w:rPr>
              <w:t>Microsoft Dynamics CRM Online</w:t>
            </w:r>
            <w:r w:rsidRPr="00277EAD">
              <w:rPr>
                <w:rFonts w:ascii="Calibri" w:eastAsia="SimSun" w:hAnsi="Calibri"/>
                <w:sz w:val="16"/>
                <w:szCs w:val="16"/>
              </w:rPr>
              <w:t>、</w:t>
            </w:r>
            <w:r w:rsidRPr="00277EAD">
              <w:rPr>
                <w:rFonts w:ascii="Calibri" w:eastAsia="SimSun" w:hAnsi="Calibri"/>
                <w:sz w:val="16"/>
                <w:szCs w:val="16"/>
              </w:rPr>
              <w:t xml:space="preserve">Microsoft Dynamics Marketing </w:t>
            </w:r>
            <w:r w:rsidRPr="00277EAD">
              <w:rPr>
                <w:rFonts w:ascii="Calibri" w:eastAsia="SimSun" w:hAnsi="Calibri"/>
                <w:sz w:val="16"/>
                <w:szCs w:val="16"/>
              </w:rPr>
              <w:t>和</w:t>
            </w:r>
            <w:r w:rsidRPr="00277EAD">
              <w:rPr>
                <w:rFonts w:ascii="Calibri" w:eastAsia="SimSun" w:hAnsi="Calibri"/>
                <w:sz w:val="16"/>
                <w:szCs w:val="16"/>
              </w:rPr>
              <w:t xml:space="preserve"> Microsoft Social Engagement</w:t>
            </w:r>
            <w:r w:rsidRPr="00277EAD">
              <w:rPr>
                <w:rFonts w:ascii="Calibri" w:eastAsia="SimSun" w:hAnsi="Calibri"/>
                <w:sz w:val="16"/>
                <w:szCs w:val="16"/>
              </w:rPr>
              <w:t>。</w:t>
            </w:r>
            <w:r w:rsidRPr="00277EAD">
              <w:rPr>
                <w:rFonts w:ascii="Calibri" w:eastAsia="SimSun" w:hAnsi="Calibri"/>
                <w:sz w:val="16"/>
                <w:szCs w:val="16"/>
              </w:rPr>
              <w:t xml:space="preserve">Microsoft Dynamics Online </w:t>
            </w:r>
            <w:r w:rsidRPr="00277EAD">
              <w:rPr>
                <w:rFonts w:ascii="Calibri" w:eastAsia="SimSun" w:hAnsi="Calibri"/>
                <w:sz w:val="16"/>
                <w:szCs w:val="16"/>
              </w:rPr>
              <w:t>服务不包括</w:t>
            </w:r>
            <w:r w:rsidRPr="00277EAD">
              <w:rPr>
                <w:rFonts w:ascii="Calibri" w:eastAsia="SimSun" w:hAnsi="Calibri"/>
                <w:sz w:val="16"/>
                <w:szCs w:val="16"/>
              </w:rPr>
              <w:t xml:space="preserve"> (1) </w:t>
            </w:r>
            <w:r w:rsidRPr="00277EAD">
              <w:rPr>
                <w:rFonts w:ascii="Calibri" w:eastAsia="SimSun" w:hAnsi="Calibri"/>
                <w:sz w:val="16"/>
                <w:szCs w:val="16"/>
              </w:rPr>
              <w:t>适用于受支持设备的</w:t>
            </w:r>
            <w:r w:rsidRPr="00277EAD">
              <w:rPr>
                <w:rFonts w:ascii="Calibri" w:eastAsia="SimSun" w:hAnsi="Calibri"/>
                <w:sz w:val="16"/>
                <w:szCs w:val="16"/>
              </w:rPr>
              <w:t xml:space="preserve"> Microsoft Dynamics CRM</w:t>
            </w:r>
            <w:r w:rsidRPr="00277EAD">
              <w:rPr>
                <w:rFonts w:ascii="Calibri" w:eastAsia="SimSun" w:hAnsi="Calibri"/>
                <w:sz w:val="16"/>
                <w:szCs w:val="16"/>
              </w:rPr>
              <w:t>，包括但不限于适用于平板电脑和</w:t>
            </w:r>
            <w:r w:rsidRPr="00277EAD">
              <w:rPr>
                <w:rFonts w:ascii="Calibri" w:eastAsia="SimSun" w:hAnsi="Calibri"/>
                <w:sz w:val="16"/>
                <w:szCs w:val="16"/>
              </w:rPr>
              <w:t>/</w:t>
            </w:r>
            <w:r w:rsidRPr="00277EAD">
              <w:rPr>
                <w:rFonts w:ascii="Calibri" w:eastAsia="SimSun" w:hAnsi="Calibri"/>
                <w:sz w:val="16"/>
                <w:szCs w:val="16"/>
              </w:rPr>
              <w:t>或智能手机的</w:t>
            </w:r>
            <w:r w:rsidRPr="00277EAD">
              <w:rPr>
                <w:rFonts w:ascii="Calibri" w:eastAsia="SimSun" w:hAnsi="Calibri"/>
                <w:sz w:val="16"/>
                <w:szCs w:val="16"/>
              </w:rPr>
              <w:t xml:space="preserve"> Microsoft Dynamics CRM Online </w:t>
            </w:r>
            <w:r w:rsidRPr="00277EAD">
              <w:rPr>
                <w:rFonts w:ascii="Calibri" w:eastAsia="SimSun" w:hAnsi="Calibri"/>
                <w:sz w:val="16"/>
                <w:szCs w:val="16"/>
              </w:rPr>
              <w:t>服务；或</w:t>
            </w:r>
            <w:r w:rsidRPr="00277EAD">
              <w:rPr>
                <w:rFonts w:ascii="Calibri" w:eastAsia="SimSun" w:hAnsi="Calibri"/>
                <w:sz w:val="16"/>
                <w:szCs w:val="16"/>
              </w:rPr>
              <w:t xml:space="preserve"> (2) </w:t>
            </w:r>
            <w:r w:rsidRPr="00277EAD">
              <w:rPr>
                <w:rFonts w:ascii="Calibri" w:eastAsia="SimSun" w:hAnsi="Calibri"/>
                <w:sz w:val="16"/>
                <w:szCs w:val="16"/>
              </w:rPr>
              <w:t>任何通过</w:t>
            </w:r>
            <w:r w:rsidRPr="00277EAD">
              <w:rPr>
                <w:rFonts w:ascii="Calibri" w:eastAsia="SimSun" w:hAnsi="Calibri"/>
                <w:sz w:val="16"/>
                <w:szCs w:val="16"/>
              </w:rPr>
              <w:t xml:space="preserve"> Microsoft Dynamics CRM Online</w:t>
            </w:r>
            <w:r w:rsidRPr="00277EAD">
              <w:rPr>
                <w:rFonts w:ascii="Calibri" w:eastAsia="SimSun" w:hAnsi="Calibri"/>
                <w:sz w:val="16"/>
                <w:szCs w:val="16"/>
              </w:rPr>
              <w:t>、</w:t>
            </w:r>
            <w:r w:rsidRPr="00277EAD">
              <w:rPr>
                <w:rFonts w:ascii="Calibri" w:eastAsia="SimSun" w:hAnsi="Calibri"/>
                <w:sz w:val="16"/>
                <w:szCs w:val="16"/>
              </w:rPr>
              <w:t xml:space="preserve">Microsoft Dynamics Marketing </w:t>
            </w:r>
            <w:r w:rsidRPr="00277EAD">
              <w:rPr>
                <w:rFonts w:ascii="Calibri" w:eastAsia="SimSun" w:hAnsi="Calibri"/>
                <w:sz w:val="16"/>
                <w:szCs w:val="16"/>
              </w:rPr>
              <w:t>或</w:t>
            </w:r>
            <w:r w:rsidRPr="00277EAD">
              <w:rPr>
                <w:rFonts w:ascii="Calibri" w:eastAsia="SimSun" w:hAnsi="Calibri"/>
                <w:sz w:val="16"/>
                <w:szCs w:val="16"/>
              </w:rPr>
              <w:t xml:space="preserve"> Microsoft Social Engagement </w:t>
            </w:r>
            <w:r w:rsidRPr="00277EAD">
              <w:rPr>
                <w:rFonts w:ascii="Calibri" w:eastAsia="SimSun" w:hAnsi="Calibri"/>
                <w:sz w:val="16"/>
                <w:szCs w:val="16"/>
              </w:rPr>
              <w:t>提供或与其相关联的其他独立品牌服务。</w:t>
            </w:r>
          </w:p>
        </w:tc>
      </w:tr>
      <w:tr w:rsidR="00C326F2" w:rsidRPr="0081072B" w:rsidTr="00A670E0">
        <w:tc>
          <w:tcPr>
            <w:tcW w:w="2610" w:type="dxa"/>
            <w:vAlign w:val="center"/>
          </w:tcPr>
          <w:p w:rsidR="00C326F2" w:rsidRPr="00277EAD" w:rsidRDefault="00C326F2" w:rsidP="00C326F2">
            <w:pPr>
              <w:pStyle w:val="ProductList-Body"/>
              <w:rPr>
                <w:rFonts w:ascii="Calibri" w:eastAsia="SimSun" w:hAnsi="Calibri"/>
                <w:sz w:val="16"/>
                <w:szCs w:val="16"/>
              </w:rPr>
            </w:pPr>
            <w:r w:rsidRPr="00277EAD">
              <w:rPr>
                <w:rFonts w:ascii="Calibri" w:eastAsia="SimSun" w:hAnsi="Calibri"/>
                <w:sz w:val="16"/>
                <w:szCs w:val="16"/>
              </w:rPr>
              <w:t xml:space="preserve">Office 365 </w:t>
            </w:r>
            <w:r w:rsidRPr="00277EAD">
              <w:rPr>
                <w:rFonts w:ascii="Calibri" w:eastAsia="SimSun" w:hAnsi="Calibri"/>
                <w:sz w:val="16"/>
                <w:szCs w:val="16"/>
              </w:rPr>
              <w:t>服务</w:t>
            </w:r>
          </w:p>
        </w:tc>
        <w:tc>
          <w:tcPr>
            <w:tcW w:w="8190" w:type="dxa"/>
          </w:tcPr>
          <w:p w:rsidR="00C326F2" w:rsidRPr="00277EAD" w:rsidRDefault="00C326F2" w:rsidP="00C326F2">
            <w:pPr>
              <w:pStyle w:val="ProductList-Body"/>
              <w:rPr>
                <w:rFonts w:ascii="Calibri" w:eastAsia="SimSun" w:hAnsi="Calibri"/>
                <w:sz w:val="16"/>
                <w:szCs w:val="16"/>
              </w:rPr>
            </w:pPr>
            <w:r w:rsidRPr="00277EAD">
              <w:rPr>
                <w:rFonts w:ascii="Calibri" w:eastAsia="SimSun" w:hAnsi="Calibri"/>
                <w:sz w:val="16"/>
                <w:szCs w:val="16"/>
              </w:rPr>
              <w:t>以下服务，每一个均可作为独立的服务或包括在</w:t>
            </w:r>
            <w:r w:rsidRPr="00277EAD">
              <w:rPr>
                <w:rFonts w:ascii="Calibri" w:eastAsia="SimSun" w:hAnsi="Calibri"/>
                <w:sz w:val="16"/>
                <w:szCs w:val="16"/>
              </w:rPr>
              <w:t xml:space="preserve"> Office 365 </w:t>
            </w:r>
            <w:r w:rsidRPr="00277EAD">
              <w:rPr>
                <w:rFonts w:ascii="Calibri" w:eastAsia="SimSun" w:hAnsi="Calibri"/>
                <w:sz w:val="16"/>
                <w:szCs w:val="16"/>
              </w:rPr>
              <w:t>品牌的计划或套件中：</w:t>
            </w:r>
            <w:r w:rsidRPr="00277EAD">
              <w:rPr>
                <w:rFonts w:ascii="Calibri" w:eastAsia="SimSun" w:hAnsi="Calibri"/>
                <w:sz w:val="16"/>
                <w:szCs w:val="16"/>
              </w:rPr>
              <w:t>Exchange Online</w:t>
            </w:r>
            <w:r w:rsidRPr="00277EAD">
              <w:rPr>
                <w:rFonts w:ascii="Calibri" w:eastAsia="SimSun" w:hAnsi="Calibri"/>
                <w:sz w:val="16"/>
                <w:szCs w:val="16"/>
              </w:rPr>
              <w:t>、</w:t>
            </w:r>
            <w:r w:rsidRPr="00277EAD">
              <w:rPr>
                <w:rFonts w:ascii="Calibri" w:eastAsia="SimSun" w:hAnsi="Calibri"/>
                <w:sz w:val="16"/>
                <w:szCs w:val="16"/>
              </w:rPr>
              <w:t>Exchange Online Archiving</w:t>
            </w:r>
            <w:r w:rsidRPr="00277EAD">
              <w:rPr>
                <w:rFonts w:ascii="Calibri" w:eastAsia="SimSun" w:hAnsi="Calibri"/>
                <w:sz w:val="16"/>
                <w:szCs w:val="16"/>
              </w:rPr>
              <w:t>、</w:t>
            </w:r>
            <w:r w:rsidRPr="00277EAD">
              <w:rPr>
                <w:rFonts w:ascii="Calibri" w:eastAsia="SimSun" w:hAnsi="Calibri"/>
                <w:sz w:val="16"/>
                <w:szCs w:val="16"/>
              </w:rPr>
              <w:t>Exchange Online Protection</w:t>
            </w:r>
            <w:r w:rsidRPr="00277EAD">
              <w:rPr>
                <w:rFonts w:ascii="Calibri" w:eastAsia="SimSun" w:hAnsi="Calibri"/>
                <w:sz w:val="16"/>
                <w:szCs w:val="16"/>
              </w:rPr>
              <w:t>、</w:t>
            </w:r>
            <w:r w:rsidRPr="00277EAD">
              <w:rPr>
                <w:rFonts w:ascii="Calibri" w:eastAsia="SimSun" w:hAnsi="Calibri"/>
                <w:sz w:val="16"/>
                <w:szCs w:val="16"/>
              </w:rPr>
              <w:t xml:space="preserve">Office 365 </w:t>
            </w:r>
            <w:r w:rsidRPr="00277EAD">
              <w:rPr>
                <w:rFonts w:ascii="Calibri" w:eastAsia="SimSun" w:hAnsi="Calibri"/>
                <w:sz w:val="16"/>
                <w:szCs w:val="16"/>
              </w:rPr>
              <w:t>高级威胁防护、</w:t>
            </w:r>
            <w:r w:rsidRPr="00277EAD">
              <w:rPr>
                <w:rFonts w:ascii="Calibri" w:eastAsia="SimSun" w:hAnsi="Calibri"/>
                <w:sz w:val="16"/>
                <w:szCs w:val="16"/>
              </w:rPr>
              <w:t>SharePoint Online</w:t>
            </w:r>
            <w:r w:rsidRPr="00277EAD">
              <w:rPr>
                <w:rFonts w:ascii="Calibri" w:eastAsia="SimSun" w:hAnsi="Calibri"/>
                <w:sz w:val="16"/>
                <w:szCs w:val="16"/>
              </w:rPr>
              <w:t>、</w:t>
            </w:r>
            <w:r w:rsidRPr="00277EAD">
              <w:rPr>
                <w:rFonts w:ascii="Calibri" w:eastAsia="SimSun" w:hAnsi="Calibri"/>
                <w:sz w:val="16"/>
                <w:szCs w:val="16"/>
              </w:rPr>
              <w:t>OneDrive for Business</w:t>
            </w:r>
            <w:r w:rsidRPr="00277EAD">
              <w:rPr>
                <w:rFonts w:ascii="Calibri" w:eastAsia="SimSun" w:hAnsi="Calibri"/>
                <w:sz w:val="16"/>
                <w:szCs w:val="16"/>
              </w:rPr>
              <w:t>、</w:t>
            </w:r>
            <w:r w:rsidRPr="00277EAD">
              <w:rPr>
                <w:rFonts w:ascii="Calibri" w:eastAsia="SimSun" w:hAnsi="Calibri"/>
                <w:sz w:val="16"/>
                <w:szCs w:val="16"/>
              </w:rPr>
              <w:t>Project Online</w:t>
            </w:r>
            <w:r w:rsidRPr="00277EAD">
              <w:rPr>
                <w:rFonts w:ascii="Calibri" w:eastAsia="SimSun" w:hAnsi="Calibri"/>
                <w:sz w:val="16"/>
                <w:szCs w:val="16"/>
              </w:rPr>
              <w:t>、</w:t>
            </w:r>
            <w:r w:rsidRPr="00277EAD">
              <w:rPr>
                <w:rFonts w:ascii="Calibri" w:eastAsia="SimSun" w:hAnsi="Calibri"/>
                <w:sz w:val="16"/>
                <w:szCs w:val="16"/>
              </w:rPr>
              <w:t>Skype for Business Online</w:t>
            </w:r>
            <w:r w:rsidRPr="00277EAD">
              <w:rPr>
                <w:rFonts w:ascii="Calibri" w:eastAsia="SimSun" w:hAnsi="Calibri"/>
                <w:sz w:val="16"/>
                <w:szCs w:val="16"/>
              </w:rPr>
              <w:t>、</w:t>
            </w:r>
            <w:r w:rsidRPr="00277EAD">
              <w:rPr>
                <w:rFonts w:ascii="Calibri" w:eastAsia="SimSun" w:hAnsi="Calibri"/>
                <w:sz w:val="16"/>
                <w:szCs w:val="16"/>
              </w:rPr>
              <w:t>Sway</w:t>
            </w:r>
            <w:r w:rsidRPr="00277EAD">
              <w:rPr>
                <w:rFonts w:ascii="Calibri" w:eastAsia="SimSun" w:hAnsi="Calibri"/>
                <w:sz w:val="16"/>
                <w:szCs w:val="16"/>
              </w:rPr>
              <w:t>、</w:t>
            </w:r>
            <w:r w:rsidRPr="00277EAD">
              <w:rPr>
                <w:rFonts w:ascii="Calibri" w:eastAsia="SimSun" w:hAnsi="Calibri"/>
                <w:sz w:val="16"/>
                <w:szCs w:val="16"/>
              </w:rPr>
              <w:t>Office Online</w:t>
            </w:r>
            <w:r w:rsidRPr="00277EAD">
              <w:rPr>
                <w:rFonts w:ascii="Calibri" w:eastAsia="SimSun" w:hAnsi="Calibri"/>
                <w:sz w:val="16"/>
                <w:szCs w:val="16"/>
              </w:rPr>
              <w:t>、</w:t>
            </w:r>
            <w:r w:rsidRPr="00277EAD">
              <w:rPr>
                <w:rFonts w:ascii="Calibri" w:eastAsia="SimSun" w:hAnsi="Calibri"/>
                <w:sz w:val="16"/>
                <w:szCs w:val="16"/>
              </w:rPr>
              <w:t>Delve Analytics</w:t>
            </w:r>
            <w:r w:rsidRPr="00277EAD">
              <w:rPr>
                <w:rFonts w:ascii="Calibri" w:eastAsia="SimSun" w:hAnsi="Calibri"/>
                <w:sz w:val="16"/>
                <w:szCs w:val="16"/>
              </w:rPr>
              <w:t>、</w:t>
            </w:r>
            <w:r w:rsidRPr="00277EAD">
              <w:rPr>
                <w:rFonts w:ascii="Calibri" w:eastAsia="SimSun" w:hAnsi="Calibri"/>
                <w:sz w:val="16"/>
                <w:szCs w:val="16"/>
              </w:rPr>
              <w:t xml:space="preserve">Customer Lockbox </w:t>
            </w:r>
            <w:r w:rsidRPr="00277EAD">
              <w:rPr>
                <w:rFonts w:ascii="Calibri" w:eastAsia="SimSun" w:hAnsi="Calibri"/>
                <w:sz w:val="16"/>
                <w:szCs w:val="16"/>
              </w:rPr>
              <w:t>和</w:t>
            </w:r>
            <w:r w:rsidRPr="00277EAD">
              <w:rPr>
                <w:rFonts w:ascii="Calibri" w:eastAsia="SimSun" w:hAnsi="Calibri"/>
                <w:sz w:val="16"/>
                <w:szCs w:val="16"/>
              </w:rPr>
              <w:t xml:space="preserve"> Yammer Enterprise</w:t>
            </w:r>
            <w:r w:rsidRPr="00277EAD">
              <w:rPr>
                <w:rFonts w:ascii="Calibri" w:eastAsia="SimSun" w:hAnsi="Calibri"/>
                <w:sz w:val="16"/>
                <w:szCs w:val="16"/>
              </w:rPr>
              <w:t>。</w:t>
            </w:r>
            <w:r w:rsidRPr="00277EAD">
              <w:rPr>
                <w:rFonts w:ascii="Calibri" w:eastAsia="SimSun" w:hAnsi="Calibri"/>
                <w:sz w:val="16"/>
                <w:szCs w:val="16"/>
              </w:rPr>
              <w:t xml:space="preserve">Office 365 </w:t>
            </w:r>
            <w:r w:rsidRPr="00277EAD">
              <w:rPr>
                <w:rFonts w:ascii="Calibri" w:eastAsia="SimSun" w:hAnsi="Calibri"/>
                <w:sz w:val="16"/>
                <w:szCs w:val="16"/>
              </w:rPr>
              <w:t>服务不包括</w:t>
            </w:r>
            <w:r w:rsidRPr="00277EAD">
              <w:rPr>
                <w:rFonts w:ascii="Calibri" w:eastAsia="SimSun" w:hAnsi="Calibri"/>
                <w:sz w:val="16"/>
                <w:szCs w:val="16"/>
              </w:rPr>
              <w:t xml:space="preserve"> Office 365 ProPlus</w:t>
            </w:r>
            <w:r w:rsidRPr="00277EAD">
              <w:rPr>
                <w:rFonts w:ascii="Calibri" w:eastAsia="SimSun" w:hAnsi="Calibri"/>
                <w:sz w:val="16"/>
                <w:szCs w:val="16"/>
              </w:rPr>
              <w:t>、在微软控制范围之外运营的任何</w:t>
            </w:r>
            <w:r w:rsidRPr="00277EAD">
              <w:rPr>
                <w:rFonts w:ascii="Calibri" w:eastAsia="SimSun" w:hAnsi="Calibri"/>
                <w:sz w:val="16"/>
                <w:szCs w:val="16"/>
              </w:rPr>
              <w:t xml:space="preserve"> PSTN </w:t>
            </w:r>
            <w:r w:rsidRPr="00277EAD">
              <w:rPr>
                <w:rFonts w:ascii="Calibri" w:eastAsia="SimSun" w:hAnsi="Calibri"/>
                <w:sz w:val="16"/>
                <w:szCs w:val="16"/>
              </w:rPr>
              <w:t>服务部分、任何客户端软件或任何通过</w:t>
            </w:r>
            <w:r w:rsidRPr="00277EAD">
              <w:rPr>
                <w:rFonts w:ascii="Calibri" w:eastAsia="SimSun" w:hAnsi="Calibri"/>
                <w:sz w:val="16"/>
                <w:szCs w:val="16"/>
              </w:rPr>
              <w:t xml:space="preserve"> Office 365 </w:t>
            </w:r>
            <w:r w:rsidRPr="00277EAD">
              <w:rPr>
                <w:rFonts w:ascii="Calibri" w:eastAsia="SimSun" w:hAnsi="Calibri"/>
                <w:sz w:val="16"/>
                <w:szCs w:val="16"/>
              </w:rPr>
              <w:t>品牌计划或套件提供的单独品牌的服务，例如</w:t>
            </w:r>
            <w:r w:rsidRPr="00277EAD">
              <w:rPr>
                <w:rFonts w:ascii="Calibri" w:eastAsia="SimSun" w:hAnsi="Calibri"/>
                <w:sz w:val="16"/>
                <w:szCs w:val="16"/>
              </w:rPr>
              <w:t xml:space="preserve"> Bing </w:t>
            </w:r>
            <w:r w:rsidRPr="00277EAD">
              <w:rPr>
                <w:rFonts w:ascii="Calibri" w:eastAsia="SimSun" w:hAnsi="Calibri"/>
                <w:sz w:val="16"/>
                <w:szCs w:val="16"/>
              </w:rPr>
              <w:t>或品牌名称中带有</w:t>
            </w:r>
            <w:r w:rsidRPr="00277EAD">
              <w:rPr>
                <w:rFonts w:ascii="Calibri" w:eastAsia="SimSun" w:hAnsi="Calibri"/>
                <w:sz w:val="16"/>
                <w:szCs w:val="16"/>
              </w:rPr>
              <w:t>“for Office 365”</w:t>
            </w:r>
            <w:r w:rsidRPr="00277EAD">
              <w:rPr>
                <w:rFonts w:ascii="Calibri" w:eastAsia="SimSun" w:hAnsi="Calibri"/>
                <w:sz w:val="16"/>
                <w:szCs w:val="16"/>
              </w:rPr>
              <w:t>的服务。</w:t>
            </w:r>
          </w:p>
        </w:tc>
      </w:tr>
      <w:tr w:rsidR="008B7B6C" w:rsidRPr="0081072B" w:rsidTr="00A670E0">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Azure </w:t>
            </w:r>
            <w:r w:rsidRPr="005C60BD">
              <w:rPr>
                <w:rFonts w:eastAsiaTheme="majorEastAsia" w:cs="MS Gothic"/>
                <w:sz w:val="16"/>
                <w:szCs w:val="16"/>
              </w:rPr>
              <w:t>核心服</w:t>
            </w:r>
            <w:r w:rsidRPr="005C60BD">
              <w:rPr>
                <w:rFonts w:eastAsiaTheme="majorEastAsia" w:cs="MingLiU"/>
                <w:sz w:val="16"/>
                <w:szCs w:val="16"/>
              </w:rPr>
              <w:t>务</w:t>
            </w:r>
          </w:p>
        </w:tc>
        <w:tc>
          <w:tcPr>
            <w:tcW w:w="8190" w:type="dxa"/>
          </w:tcPr>
          <w:p w:rsidR="008B7B6C" w:rsidRPr="002F3939" w:rsidRDefault="008B7B6C" w:rsidP="00A670E0">
            <w:pPr>
              <w:pStyle w:val="ProductList-Body"/>
              <w:rPr>
                <w:rFonts w:eastAsiaTheme="majorEastAsia"/>
                <w:sz w:val="16"/>
                <w:szCs w:val="16"/>
              </w:rPr>
            </w:pPr>
            <w:r w:rsidRPr="005C60BD">
              <w:rPr>
                <w:rFonts w:eastAsiaTheme="majorEastAsia"/>
                <w:sz w:val="16"/>
                <w:szCs w:val="16"/>
              </w:rPr>
              <w:t>Active Directory</w:t>
            </w:r>
            <w:r w:rsidRPr="005C60BD">
              <w:rPr>
                <w:rFonts w:eastAsiaTheme="majorEastAsia" w:cs="MS Gothic"/>
                <w:sz w:val="16"/>
                <w:szCs w:val="16"/>
              </w:rPr>
              <w:t>、</w:t>
            </w:r>
            <w:r w:rsidRPr="005C60BD">
              <w:rPr>
                <w:rFonts w:eastAsiaTheme="majorEastAsia"/>
                <w:sz w:val="16"/>
                <w:szCs w:val="16"/>
              </w:rPr>
              <w:t xml:space="preserve">API </w:t>
            </w:r>
            <w:r w:rsidRPr="005C60BD">
              <w:rPr>
                <w:rFonts w:eastAsiaTheme="majorEastAsia" w:cs="MS Gothic"/>
                <w:sz w:val="16"/>
                <w:szCs w:val="16"/>
              </w:rPr>
              <w:t>管理、</w:t>
            </w:r>
            <w:r w:rsidRPr="005C60BD">
              <w:rPr>
                <w:rFonts w:eastAsiaTheme="majorEastAsia" w:cs="MingLiU"/>
                <w:sz w:val="16"/>
                <w:szCs w:val="16"/>
              </w:rPr>
              <w:t>应用服务（</w:t>
            </w:r>
            <w:r w:rsidRPr="005C60BD">
              <w:rPr>
                <w:rFonts w:eastAsiaTheme="majorEastAsia"/>
                <w:sz w:val="16"/>
                <w:szCs w:val="16"/>
              </w:rPr>
              <w:t xml:space="preserve">API </w:t>
            </w:r>
            <w:r w:rsidRPr="005C60BD">
              <w:rPr>
                <w:rFonts w:eastAsiaTheme="majorEastAsia" w:cs="MingLiU"/>
                <w:sz w:val="16"/>
                <w:szCs w:val="16"/>
              </w:rPr>
              <w:t>应用、移动应用、</w:t>
            </w:r>
            <w:r w:rsidRPr="005C60BD">
              <w:rPr>
                <w:rFonts w:eastAsiaTheme="majorEastAsia"/>
                <w:sz w:val="16"/>
                <w:szCs w:val="16"/>
              </w:rPr>
              <w:t xml:space="preserve">Web </w:t>
            </w:r>
            <w:r w:rsidRPr="005C60BD">
              <w:rPr>
                <w:rFonts w:eastAsiaTheme="majorEastAsia" w:cs="MingLiU"/>
                <w:sz w:val="16"/>
                <w:szCs w:val="16"/>
              </w:rPr>
              <w:t>应用</w:t>
            </w:r>
            <w:r>
              <w:rPr>
                <w:rFonts w:eastAsiaTheme="majorEastAsia" w:cs="MingLiU" w:hint="eastAsia"/>
                <w:sz w:val="16"/>
                <w:szCs w:val="16"/>
              </w:rPr>
              <w:t>）</w:t>
            </w:r>
            <w:r w:rsidRPr="005C60BD">
              <w:rPr>
                <w:rFonts w:eastAsiaTheme="majorEastAsia" w:cs="MingLiU"/>
                <w:sz w:val="16"/>
                <w:szCs w:val="16"/>
              </w:rPr>
              <w:t>、自动化、备份、批处理、</w:t>
            </w:r>
            <w:r w:rsidRPr="005C60BD">
              <w:rPr>
                <w:rFonts w:eastAsiaTheme="majorEastAsia"/>
                <w:sz w:val="16"/>
                <w:szCs w:val="16"/>
              </w:rPr>
              <w:t xml:space="preserve">BizTalk </w:t>
            </w:r>
            <w:r w:rsidRPr="005C60BD">
              <w:rPr>
                <w:rFonts w:eastAsiaTheme="majorEastAsia" w:cs="MS Gothic"/>
                <w:sz w:val="16"/>
                <w:szCs w:val="16"/>
              </w:rPr>
              <w:t>服</w:t>
            </w:r>
            <w:r w:rsidRPr="005C60BD">
              <w:rPr>
                <w:rFonts w:eastAsiaTheme="majorEastAsia" w:cs="MingLiU"/>
                <w:sz w:val="16"/>
                <w:szCs w:val="16"/>
              </w:rPr>
              <w:t>务、云服务、</w:t>
            </w:r>
            <w:r w:rsidRPr="005C60BD">
              <w:rPr>
                <w:rFonts w:eastAsiaTheme="majorEastAsia"/>
                <w:sz w:val="16"/>
                <w:szCs w:val="16"/>
              </w:rPr>
              <w:t>DocumentDB</w:t>
            </w:r>
            <w:r w:rsidRPr="005C60BD">
              <w:rPr>
                <w:rFonts w:eastAsiaTheme="majorEastAsia" w:cs="MS Gothic"/>
                <w:sz w:val="16"/>
                <w:szCs w:val="16"/>
              </w:rPr>
              <w:t>、活</w:t>
            </w:r>
            <w:r w:rsidRPr="005C60BD">
              <w:rPr>
                <w:rFonts w:eastAsiaTheme="majorEastAsia" w:cs="MingLiU"/>
                <w:sz w:val="16"/>
                <w:szCs w:val="16"/>
              </w:rPr>
              <w:t>动中心、</w:t>
            </w:r>
            <w:r w:rsidRPr="005C60BD">
              <w:rPr>
                <w:rFonts w:eastAsiaTheme="majorEastAsia"/>
                <w:sz w:val="16"/>
                <w:szCs w:val="16"/>
              </w:rPr>
              <w:t>Express Route</w:t>
            </w:r>
            <w:r w:rsidRPr="005C60BD">
              <w:rPr>
                <w:rFonts w:eastAsiaTheme="majorEastAsia" w:cs="MS Gothic"/>
                <w:sz w:val="16"/>
                <w:szCs w:val="16"/>
              </w:rPr>
              <w:t>、</w:t>
            </w:r>
            <w:r w:rsidRPr="005C60BD">
              <w:rPr>
                <w:rFonts w:eastAsiaTheme="majorEastAsia"/>
                <w:sz w:val="16"/>
                <w:szCs w:val="16"/>
              </w:rPr>
              <w:t>HDInsight</w:t>
            </w:r>
            <w:r w:rsidRPr="005C60BD">
              <w:rPr>
                <w:rFonts w:eastAsiaTheme="majorEastAsia" w:cs="MS Gothic"/>
                <w:sz w:val="16"/>
                <w:szCs w:val="16"/>
              </w:rPr>
              <w:t>、密</w:t>
            </w:r>
            <w:r w:rsidRPr="005C60BD">
              <w:rPr>
                <w:rFonts w:eastAsiaTheme="majorEastAsia" w:cs="MingLiU"/>
                <w:sz w:val="16"/>
                <w:szCs w:val="16"/>
              </w:rPr>
              <w:t>钥保管库、负载均衡器、机器学习、管理门户、媒体服务、多重身份验证、通知中心、</w:t>
            </w:r>
            <w:r w:rsidRPr="005C60BD">
              <w:rPr>
                <w:rFonts w:eastAsiaTheme="majorEastAsia"/>
                <w:sz w:val="16"/>
                <w:szCs w:val="16"/>
              </w:rPr>
              <w:t>Operational Insights</w:t>
            </w:r>
            <w:r w:rsidRPr="005C60BD">
              <w:rPr>
                <w:rFonts w:eastAsiaTheme="majorEastAsia" w:cs="MS Gothic"/>
                <w:sz w:val="16"/>
                <w:szCs w:val="16"/>
              </w:rPr>
              <w:t>、</w:t>
            </w:r>
            <w:r w:rsidRPr="005C60BD">
              <w:rPr>
                <w:rFonts w:eastAsiaTheme="majorEastAsia"/>
                <w:sz w:val="16"/>
                <w:szCs w:val="16"/>
              </w:rPr>
              <w:t xml:space="preserve">Redis </w:t>
            </w:r>
            <w:r w:rsidRPr="005C60BD">
              <w:rPr>
                <w:rFonts w:eastAsiaTheme="majorEastAsia" w:cs="MingLiU"/>
                <w:sz w:val="16"/>
                <w:szCs w:val="16"/>
              </w:rPr>
              <w:t>缓存、</w:t>
            </w:r>
            <w:r w:rsidRPr="005C60BD">
              <w:rPr>
                <w:rFonts w:eastAsiaTheme="majorEastAsia"/>
                <w:sz w:val="16"/>
                <w:szCs w:val="16"/>
              </w:rPr>
              <w:t>RemoteApp</w:t>
            </w:r>
            <w:r w:rsidRPr="005C60BD">
              <w:rPr>
                <w:rFonts w:eastAsiaTheme="majorEastAsia" w:cs="MS Gothic"/>
                <w:sz w:val="16"/>
                <w:szCs w:val="16"/>
              </w:rPr>
              <w:t>、</w:t>
            </w:r>
            <w:r w:rsidRPr="005C60BD">
              <w:rPr>
                <w:rFonts w:eastAsiaTheme="majorEastAsia"/>
                <w:sz w:val="16"/>
                <w:szCs w:val="16"/>
              </w:rPr>
              <w:t xml:space="preserve">Rights Management </w:t>
            </w:r>
            <w:r w:rsidRPr="005C60BD">
              <w:rPr>
                <w:rFonts w:eastAsiaTheme="majorEastAsia" w:cs="MS Gothic"/>
                <w:sz w:val="16"/>
                <w:szCs w:val="16"/>
              </w:rPr>
              <w:t>服</w:t>
            </w:r>
            <w:r w:rsidRPr="005C60BD">
              <w:rPr>
                <w:rFonts w:eastAsiaTheme="majorEastAsia" w:cs="MingLiU"/>
                <w:sz w:val="16"/>
                <w:szCs w:val="16"/>
              </w:rPr>
              <w:t>务、调度程序、服务总线、站点恢复、</w:t>
            </w:r>
            <w:r w:rsidRPr="005C60BD">
              <w:rPr>
                <w:rFonts w:eastAsiaTheme="majorEastAsia"/>
                <w:sz w:val="16"/>
                <w:szCs w:val="16"/>
              </w:rPr>
              <w:t xml:space="preserve">SQL </w:t>
            </w:r>
            <w:r w:rsidRPr="005C60BD">
              <w:rPr>
                <w:rFonts w:eastAsiaTheme="majorEastAsia" w:cs="MS Gothic"/>
                <w:sz w:val="16"/>
                <w:szCs w:val="16"/>
              </w:rPr>
              <w:t>数据</w:t>
            </w:r>
            <w:r w:rsidRPr="005C60BD">
              <w:rPr>
                <w:rFonts w:eastAsiaTheme="majorEastAsia" w:cs="MingLiU"/>
                <w:sz w:val="16"/>
                <w:szCs w:val="16"/>
              </w:rPr>
              <w:t>库、存储、</w:t>
            </w:r>
            <w:r w:rsidRPr="005C60BD">
              <w:rPr>
                <w:rFonts w:eastAsiaTheme="majorEastAsia"/>
                <w:sz w:val="16"/>
                <w:szCs w:val="16"/>
              </w:rPr>
              <w:t>StorSimple</w:t>
            </w:r>
            <w:r w:rsidRPr="005C60BD">
              <w:rPr>
                <w:rFonts w:eastAsiaTheme="majorEastAsia" w:cs="MS Gothic"/>
                <w:sz w:val="16"/>
                <w:szCs w:val="16"/>
              </w:rPr>
              <w:t>、流分析、流量管理器、虚</w:t>
            </w:r>
            <w:r w:rsidRPr="005C60BD">
              <w:rPr>
                <w:rFonts w:eastAsiaTheme="majorEastAsia" w:cs="MingLiU"/>
                <w:sz w:val="16"/>
                <w:szCs w:val="16"/>
              </w:rPr>
              <w:t>拟机、虚拟网络、</w:t>
            </w:r>
            <w:r w:rsidRPr="005C60BD">
              <w:rPr>
                <w:rFonts w:eastAsiaTheme="majorEastAsia"/>
                <w:sz w:val="16"/>
                <w:szCs w:val="16"/>
              </w:rPr>
              <w:t xml:space="preserve">Visual Studio Team </w:t>
            </w:r>
            <w:r w:rsidRPr="005C60BD">
              <w:rPr>
                <w:rFonts w:eastAsiaTheme="majorEastAsia" w:cs="MS Gothic"/>
                <w:sz w:val="16"/>
                <w:szCs w:val="16"/>
              </w:rPr>
              <w:t>服</w:t>
            </w:r>
            <w:r w:rsidRPr="005C60BD">
              <w:rPr>
                <w:rFonts w:eastAsiaTheme="majorEastAsia" w:cs="MingLiU"/>
                <w:sz w:val="16"/>
                <w:szCs w:val="16"/>
              </w:rPr>
              <w:t>务以及工作流程管理器。</w:t>
            </w:r>
          </w:p>
        </w:tc>
      </w:tr>
      <w:tr w:rsidR="008B7B6C" w:rsidRPr="007B6D24" w:rsidTr="00A670E0">
        <w:trPr>
          <w:cantSplit/>
        </w:trPr>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在</w:t>
            </w:r>
            <w:r w:rsidRPr="005C60BD">
              <w:rPr>
                <w:rFonts w:eastAsiaTheme="majorEastAsia" w:cs="MingLiU"/>
                <w:sz w:val="16"/>
                <w:szCs w:val="16"/>
              </w:rPr>
              <w:t>线服务</w:t>
            </w:r>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的云服</w:t>
            </w:r>
            <w:r w:rsidRPr="005C60BD">
              <w:rPr>
                <w:rFonts w:eastAsiaTheme="majorEastAsia" w:cs="MingLiU"/>
                <w:sz w:val="16"/>
                <w:szCs w:val="16"/>
              </w:rPr>
              <w:t>务部分，例如</w:t>
            </w:r>
            <w:r w:rsidRPr="005C60BD">
              <w:rPr>
                <w:rFonts w:eastAsiaTheme="majorEastAsia"/>
                <w:sz w:val="16"/>
                <w:szCs w:val="16"/>
              </w:rPr>
              <w:t xml:space="preserve"> Microsoft Intune </w:t>
            </w:r>
            <w:r w:rsidRPr="005C60BD">
              <w:rPr>
                <w:rFonts w:eastAsiaTheme="majorEastAsia" w:cs="MS Gothic"/>
                <w:sz w:val="16"/>
                <w:szCs w:val="16"/>
              </w:rPr>
              <w:t>附加</w:t>
            </w:r>
            <w:r w:rsidRPr="005C60BD">
              <w:rPr>
                <w:rFonts w:eastAsiaTheme="majorEastAsia" w:cs="MingLiU"/>
                <w:sz w:val="16"/>
                <w:szCs w:val="16"/>
              </w:rPr>
              <w:t>产品或</w:t>
            </w:r>
            <w:r w:rsidRPr="005C60BD">
              <w:rPr>
                <w:rFonts w:eastAsiaTheme="majorEastAsia"/>
                <w:sz w:val="16"/>
                <w:szCs w:val="16"/>
              </w:rPr>
              <w:t xml:space="preserve"> Microsoft Intune </w:t>
            </w:r>
            <w:r w:rsidRPr="005C60BD">
              <w:rPr>
                <w:rFonts w:eastAsiaTheme="majorEastAsia" w:cs="MS Gothic"/>
                <w:sz w:val="16"/>
                <w:szCs w:val="16"/>
              </w:rPr>
              <w:t>提供的管理服</w:t>
            </w:r>
            <w:r w:rsidRPr="005C60BD">
              <w:rPr>
                <w:rFonts w:eastAsiaTheme="majorEastAsia" w:cs="MingLiU"/>
                <w:sz w:val="16"/>
                <w:szCs w:val="16"/>
              </w:rPr>
              <w:t>务，例如适用于</w:t>
            </w:r>
            <w:r w:rsidRPr="005C60BD">
              <w:rPr>
                <w:rFonts w:eastAsiaTheme="majorEastAsia"/>
                <w:sz w:val="16"/>
                <w:szCs w:val="16"/>
              </w:rPr>
              <w:t xml:space="preserve"> Office 365 </w:t>
            </w:r>
            <w:r w:rsidRPr="005C60BD">
              <w:rPr>
                <w:rFonts w:eastAsiaTheme="majorEastAsia" w:cs="MS Gothic"/>
                <w:sz w:val="16"/>
                <w:szCs w:val="16"/>
              </w:rPr>
              <w:t>的移</w:t>
            </w:r>
            <w:r w:rsidRPr="005C60BD">
              <w:rPr>
                <w:rFonts w:eastAsiaTheme="majorEastAsia" w:cs="MingLiU"/>
                <w:sz w:val="16"/>
                <w:szCs w:val="16"/>
              </w:rPr>
              <w:t>动设备管理。</w:t>
            </w:r>
          </w:p>
        </w:tc>
      </w:tr>
      <w:tr w:rsidR="008B7B6C" w:rsidRPr="007B6D24" w:rsidTr="00A670E0">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r w:rsidRPr="005C60BD">
              <w:rPr>
                <w:rFonts w:eastAsiaTheme="majorEastAsia" w:cs="MS Gothic"/>
                <w:sz w:val="16"/>
                <w:szCs w:val="16"/>
              </w:rPr>
              <w:t>服</w:t>
            </w:r>
            <w:r w:rsidRPr="005C60BD">
              <w:rPr>
                <w:rFonts w:eastAsiaTheme="majorEastAsia" w:cs="MingLiU"/>
                <w:sz w:val="16"/>
                <w:szCs w:val="16"/>
              </w:rPr>
              <w:t>务</w:t>
            </w:r>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r w:rsidRPr="005C60BD">
              <w:rPr>
                <w:rFonts w:eastAsiaTheme="majorEastAsia" w:cs="MS Gothic"/>
                <w:sz w:val="16"/>
                <w:szCs w:val="16"/>
              </w:rPr>
              <w:t>的云服</w:t>
            </w:r>
            <w:r w:rsidRPr="005C60BD">
              <w:rPr>
                <w:rFonts w:eastAsiaTheme="majorEastAsia" w:cs="MingLiU"/>
                <w:sz w:val="16"/>
                <w:szCs w:val="16"/>
              </w:rPr>
              <w:t>务部分作为独立服务或包含在</w:t>
            </w:r>
            <w:r w:rsidRPr="005C60BD">
              <w:rPr>
                <w:rFonts w:eastAsiaTheme="majorEastAsia"/>
                <w:sz w:val="16"/>
                <w:szCs w:val="16"/>
              </w:rPr>
              <w:t xml:space="preserve"> Office 365 </w:t>
            </w:r>
            <w:r w:rsidRPr="005C60BD">
              <w:rPr>
                <w:rFonts w:eastAsiaTheme="majorEastAsia" w:cs="MS Gothic"/>
                <w:sz w:val="16"/>
                <w:szCs w:val="16"/>
              </w:rPr>
              <w:t>品牌</w:t>
            </w:r>
            <w:r w:rsidRPr="005C60BD">
              <w:rPr>
                <w:rFonts w:eastAsiaTheme="majorEastAsia" w:cs="MingLiU"/>
                <w:sz w:val="16"/>
                <w:szCs w:val="16"/>
              </w:rPr>
              <w:t>计划或套件中提供，但不包括数据目录功能、</w:t>
            </w:r>
            <w:r w:rsidRPr="005C60BD">
              <w:rPr>
                <w:rFonts w:eastAsiaTheme="majorEastAsia"/>
                <w:sz w:val="16"/>
                <w:szCs w:val="16"/>
              </w:rPr>
              <w:t xml:space="preserve">Power BI </w:t>
            </w:r>
            <w:r w:rsidRPr="005C60BD">
              <w:rPr>
                <w:rFonts w:eastAsiaTheme="majorEastAsia" w:cs="MS Gothic"/>
                <w:sz w:val="16"/>
                <w:szCs w:val="16"/>
              </w:rPr>
              <w:t>移</w:t>
            </w:r>
            <w:r w:rsidRPr="005C60BD">
              <w:rPr>
                <w:rFonts w:eastAsiaTheme="majorEastAsia" w:cs="MingLiU"/>
                <w:sz w:val="16"/>
                <w:szCs w:val="16"/>
              </w:rPr>
              <w:t>动应用程序或</w:t>
            </w:r>
            <w:r w:rsidRPr="005C60BD">
              <w:rPr>
                <w:rFonts w:eastAsiaTheme="majorEastAsia"/>
                <w:sz w:val="16"/>
                <w:szCs w:val="16"/>
              </w:rPr>
              <w:t xml:space="preserve"> Power BI Desktop</w:t>
            </w:r>
            <w:r w:rsidRPr="005C60BD">
              <w:rPr>
                <w:rFonts w:eastAsiaTheme="majorEastAsia" w:cs="MS Gothic"/>
                <w:sz w:val="16"/>
                <w:szCs w:val="16"/>
              </w:rPr>
              <w:t>。</w:t>
            </w:r>
          </w:p>
        </w:tc>
      </w:tr>
    </w:tbl>
    <w:p w:rsidR="008A16A0" w:rsidRPr="00B63D45" w:rsidRDefault="008A16A0" w:rsidP="008A16A0">
      <w:pPr>
        <w:pStyle w:val="ProductList-Body"/>
        <w:rPr>
          <w:rFonts w:eastAsia="SimSun"/>
        </w:rPr>
      </w:pPr>
    </w:p>
    <w:p w:rsidR="008C24C7" w:rsidRPr="00046F4D" w:rsidRDefault="008C24C7" w:rsidP="008C24C7">
      <w:pPr>
        <w:pStyle w:val="ProductList-SubSubSectionHeading"/>
        <w:keepNext/>
        <w:outlineLvl w:val="2"/>
        <w:rPr>
          <w:rFonts w:eastAsia="SimSun"/>
        </w:rPr>
      </w:pPr>
      <w:bookmarkStart w:id="62" w:name="DataProcessingTerms_DataatRest"/>
      <w:bookmarkStart w:id="63" w:name="_Toc457466419"/>
      <w:bookmarkStart w:id="64" w:name="_Toc453946599"/>
      <w:bookmarkStart w:id="65" w:name="_Toc459842481"/>
      <w:r w:rsidRPr="00046F4D">
        <w:rPr>
          <w:rFonts w:eastAsia="SimSun"/>
        </w:rPr>
        <w:t>静态客户数据的位置</w:t>
      </w:r>
      <w:bookmarkEnd w:id="62"/>
      <w:bookmarkEnd w:id="63"/>
      <w:bookmarkEnd w:id="64"/>
      <w:bookmarkEnd w:id="65"/>
    </w:p>
    <w:p w:rsidR="008C24C7" w:rsidRPr="00046F4D" w:rsidRDefault="008C24C7" w:rsidP="008C24C7">
      <w:pPr>
        <w:pStyle w:val="ProductList-Body"/>
        <w:keepNext/>
        <w:rPr>
          <w:rFonts w:eastAsia="SimSun"/>
        </w:rPr>
      </w:pPr>
      <w:r w:rsidRPr="00046F4D">
        <w:rPr>
          <w:rFonts w:eastAsia="SimSun"/>
        </w:rPr>
        <w:t xml:space="preserve">Microsoft </w:t>
      </w:r>
      <w:r w:rsidRPr="00046F4D">
        <w:rPr>
          <w:rFonts w:eastAsia="SimSun"/>
        </w:rPr>
        <w:t>将静态客户数据存储在特定的大范围地理区域（以下均简称</w:t>
      </w:r>
      <w:r w:rsidRPr="004A521E">
        <w:rPr>
          <w:rFonts w:ascii="SimSun" w:eastAsia="SimSun" w:hAnsi="SimSun"/>
        </w:rPr>
        <w:t>“</w:t>
      </w:r>
      <w:r w:rsidRPr="00046F4D">
        <w:rPr>
          <w:rFonts w:eastAsia="SimSun"/>
        </w:rPr>
        <w:t>地理区域</w:t>
      </w:r>
      <w:r w:rsidRPr="004A521E">
        <w:rPr>
          <w:rFonts w:ascii="SimSun" w:eastAsia="SimSun" w:hAnsi="SimSun"/>
        </w:rPr>
        <w:t>”</w:t>
      </w:r>
      <w:r w:rsidRPr="00046F4D">
        <w:rPr>
          <w:rFonts w:eastAsia="SimSun"/>
        </w:rPr>
        <w:t>）中，如下所述：</w:t>
      </w:r>
    </w:p>
    <w:p w:rsidR="008C24C7" w:rsidRPr="00046F4D" w:rsidRDefault="008C24C7" w:rsidP="008C24C7">
      <w:pPr>
        <w:pStyle w:val="ProductList-Body"/>
        <w:keepNext/>
        <w:numPr>
          <w:ilvl w:val="0"/>
          <w:numId w:val="9"/>
        </w:numPr>
        <w:ind w:left="450" w:hanging="270"/>
        <w:rPr>
          <w:rFonts w:eastAsia="SimSun"/>
        </w:rPr>
      </w:pPr>
      <w:r w:rsidRPr="00046F4D">
        <w:rPr>
          <w:rFonts w:eastAsia="SimSun"/>
          <w:b/>
        </w:rPr>
        <w:t xml:space="preserve">Office 365 </w:t>
      </w:r>
      <w:r w:rsidRPr="00046F4D">
        <w:rPr>
          <w:rFonts w:eastAsia="SimSun"/>
          <w:b/>
        </w:rPr>
        <w:t>服务。</w:t>
      </w:r>
      <w:r w:rsidRPr="00046F4D">
        <w:rPr>
          <w:rFonts w:eastAsia="SimSun"/>
        </w:rPr>
        <w:t>如果客户将其租户配置在澳大利亚、加拿大、欧盟、印度、日本或美国（上述各地理区域），则</w:t>
      </w:r>
      <w:r w:rsidRPr="00046F4D">
        <w:rPr>
          <w:rFonts w:eastAsia="SimSun"/>
        </w:rPr>
        <w:t xml:space="preserve"> Microsoft </w:t>
      </w:r>
      <w:r w:rsidRPr="00046F4D">
        <w:rPr>
          <w:rFonts w:eastAsia="SimSun"/>
        </w:rPr>
        <w:t>仅会将以下静态客户数据存储在相应地理区域：</w:t>
      </w:r>
      <w:r w:rsidRPr="00046F4D">
        <w:rPr>
          <w:rFonts w:eastAsia="SimSun"/>
        </w:rPr>
        <w:t xml:space="preserve">(1) Exchange Online </w:t>
      </w:r>
      <w:r w:rsidRPr="00046F4D">
        <w:rPr>
          <w:rFonts w:eastAsia="SimSun"/>
        </w:rPr>
        <w:t>邮箱内容（电子邮件正文、日历条目和电子邮件附件内容），以及</w:t>
      </w:r>
      <w:r w:rsidRPr="00046F4D">
        <w:rPr>
          <w:rFonts w:eastAsia="SimSun"/>
        </w:rPr>
        <w:t xml:space="preserve"> (2) SharePoint Online </w:t>
      </w:r>
      <w:r w:rsidRPr="00046F4D">
        <w:rPr>
          <w:rFonts w:eastAsia="SimSun"/>
        </w:rPr>
        <w:t>站点内容和存储在该站点中的文件和</w:t>
      </w:r>
      <w:r w:rsidRPr="00046F4D">
        <w:rPr>
          <w:rFonts w:eastAsia="SimSun"/>
        </w:rPr>
        <w:t xml:space="preserve"> (3) </w:t>
      </w:r>
      <w:r w:rsidRPr="00046F4D">
        <w:rPr>
          <w:rFonts w:eastAsia="SimSun"/>
        </w:rPr>
        <w:t>上传至</w:t>
      </w:r>
      <w:r w:rsidRPr="00046F4D">
        <w:rPr>
          <w:rFonts w:eastAsia="SimSun"/>
        </w:rPr>
        <w:t xml:space="preserve"> OneDrive for Business </w:t>
      </w:r>
      <w:r w:rsidRPr="00046F4D">
        <w:rPr>
          <w:rFonts w:eastAsia="SimSun"/>
        </w:rPr>
        <w:t>的文件。</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r w:rsidRPr="00E56263">
        <w:rPr>
          <w:rFonts w:eastAsia="SimSun"/>
          <w:lang w:eastAsia="zh-CN"/>
        </w:rPr>
        <w:t>信任中心的</w:t>
      </w:r>
      <w:r w:rsidRPr="00E56263">
        <w:rPr>
          <w:rFonts w:eastAsia="SimSun"/>
          <w:lang w:eastAsia="zh-CN"/>
        </w:rPr>
        <w:t>“</w:t>
      </w:r>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Microsoft Power BI</w:t>
      </w:r>
      <w:r w:rsidRPr="00E85FC3">
        <w:rPr>
          <w:rFonts w:eastAsia="SimSun"/>
          <w:b/>
          <w:lang w:eastAsia="zh-CN"/>
        </w:rPr>
        <w:t>。</w:t>
      </w:r>
      <w:r w:rsidRPr="00E56263">
        <w:rPr>
          <w:rFonts w:eastAsia="SimSun"/>
          <w:lang w:eastAsia="zh-CN"/>
        </w:rPr>
        <w:t>如果客户将其租户配置在澳大利亚、欧盟或美国，则</w:t>
      </w:r>
      <w:r w:rsidRPr="00E56263">
        <w:rPr>
          <w:rFonts w:eastAsia="SimSun"/>
          <w:lang w:eastAsia="zh-CN"/>
        </w:rPr>
        <w:t xml:space="preserve"> Microsoft </w:t>
      </w:r>
      <w:r w:rsidRPr="00E56263">
        <w:rPr>
          <w:rFonts w:eastAsia="SimSun"/>
          <w:lang w:eastAsia="zh-CN"/>
        </w:rPr>
        <w:t>会仅将</w:t>
      </w:r>
      <w:r w:rsidRPr="00E56263">
        <w:rPr>
          <w:rFonts w:eastAsia="SimSun"/>
          <w:lang w:eastAsia="zh-CN"/>
        </w:rPr>
        <w:t xml:space="preserve"> Microsoft Power BI </w:t>
      </w:r>
      <w:r w:rsidRPr="00E56263">
        <w:rPr>
          <w:rFonts w:eastAsia="SimSun"/>
          <w:lang w:eastAsia="zh-CN"/>
        </w:rPr>
        <w:t>静态客户数据存储在相应地理区域。</w:t>
      </w:r>
    </w:p>
    <w:p w:rsidR="008A16A0" w:rsidRPr="007A0762" w:rsidRDefault="008A16A0" w:rsidP="008A16A0">
      <w:pPr>
        <w:pStyle w:val="ProductList-Body"/>
        <w:numPr>
          <w:ilvl w:val="0"/>
          <w:numId w:val="9"/>
        </w:numPr>
        <w:ind w:left="450" w:hanging="270"/>
        <w:rPr>
          <w:rFonts w:eastAsia="SimSun"/>
          <w:spacing w:val="-2"/>
          <w:lang w:eastAsia="zh-CN"/>
        </w:rPr>
      </w:pPr>
      <w:r w:rsidRPr="007A0762">
        <w:rPr>
          <w:rFonts w:eastAsia="SimSun"/>
          <w:b/>
          <w:spacing w:val="-2"/>
          <w:lang w:eastAsia="zh-CN"/>
        </w:rPr>
        <w:lastRenderedPageBreak/>
        <w:t xml:space="preserve">Microsoft Azure </w:t>
      </w:r>
      <w:r w:rsidRPr="007A0762">
        <w:rPr>
          <w:rFonts w:eastAsia="SimSun"/>
          <w:b/>
          <w:spacing w:val="-2"/>
          <w:lang w:eastAsia="zh-CN"/>
        </w:rPr>
        <w:t>核心服务。</w:t>
      </w:r>
      <w:r w:rsidRPr="007A0762">
        <w:rPr>
          <w:rFonts w:eastAsia="SimSun"/>
          <w:spacing w:val="-2"/>
          <w:lang w:eastAsia="zh-C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7A0762">
        <w:rPr>
          <w:rFonts w:eastAsia="SimSun"/>
          <w:spacing w:val="-2"/>
          <w:lang w:eastAsia="zh-CN"/>
        </w:rPr>
        <w:t xml:space="preserve"> Microsoft Azure </w:t>
      </w:r>
      <w:r w:rsidRPr="007A0762">
        <w:rPr>
          <w:rFonts w:eastAsia="SimSun"/>
          <w:spacing w:val="-2"/>
          <w:lang w:eastAsia="zh-CN"/>
        </w:rPr>
        <w:t>信任中心的规定（微软可能会不时更新规定，但微软不会在正式发布的内容中针对现有服务添加例外情况）。</w:t>
      </w:r>
    </w:p>
    <w:p w:rsidR="008A16A0" w:rsidRPr="00B63D45" w:rsidRDefault="008A16A0" w:rsidP="008A16A0">
      <w:pPr>
        <w:pStyle w:val="ProductList-Body"/>
        <w:numPr>
          <w:ilvl w:val="0"/>
          <w:numId w:val="9"/>
        </w:numPr>
        <w:spacing w:after="120"/>
        <w:ind w:left="450" w:hanging="270"/>
        <w:rPr>
          <w:rFonts w:eastAsia="SimSun"/>
          <w:lang w:eastAsia="zh-CN"/>
        </w:rPr>
      </w:pPr>
      <w:r w:rsidRPr="00B63D45">
        <w:rPr>
          <w:rFonts w:eastAsia="SimSun"/>
          <w:b/>
          <w:lang w:eastAsia="zh-CN"/>
        </w:rPr>
        <w:t>Microsoft Dynamics CRM Online</w:t>
      </w:r>
      <w:r w:rsidRPr="00042D5A">
        <w:rPr>
          <w:rFonts w:eastAsia="SimSun"/>
          <w:b/>
          <w:lang w:eastAsia="zh-CN"/>
        </w:rPr>
        <w:t>。</w:t>
      </w:r>
      <w:r w:rsidRPr="00B63D45">
        <w:rPr>
          <w:rFonts w:eastAsia="SimSun"/>
          <w:lang w:eastAsia="zh-CN"/>
        </w:rPr>
        <w:t>对于</w:t>
      </w:r>
      <w:r w:rsidRPr="00B63D45">
        <w:rPr>
          <w:rFonts w:eastAsia="SimSun"/>
          <w:lang w:eastAsia="zh-CN"/>
        </w:rPr>
        <w:t xml:space="preserve"> Microsoft Dynamics CRM Online </w:t>
      </w:r>
      <w:r w:rsidRPr="00B63D45">
        <w:rPr>
          <w:rFonts w:eastAsia="SimSun"/>
          <w:lang w:eastAsia="zh-CN"/>
        </w:rPr>
        <w:t>服务管理的实体，如果客户将其实例配置在美国或欧盟，则微软会将静态客户数据存储在美国或欧盟（视情况而定）。</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66" w:name="DataProcessingTerms_Privacy"/>
      <w:bookmarkStart w:id="67" w:name="_Toc449618397"/>
      <w:bookmarkStart w:id="68" w:name="_Toc445967464"/>
      <w:bookmarkStart w:id="69" w:name="_Toc459842482"/>
      <w:r w:rsidRPr="00E56263">
        <w:rPr>
          <w:rFonts w:eastAsia="SimSun"/>
        </w:rPr>
        <w:t>隐私条款。</w:t>
      </w:r>
      <w:bookmarkEnd w:id="66"/>
      <w:bookmarkEnd w:id="67"/>
      <w:bookmarkEnd w:id="68"/>
      <w:bookmarkEnd w:id="69"/>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分包商传输</w:t>
      </w:r>
      <w:r w:rsidRPr="00581582">
        <w:rPr>
          <w:rFonts w:eastAsia="SimSun" w:hint="eastAsia"/>
          <w:b/>
          <w:bCs/>
          <w:lang w:eastAsia="zh-CN"/>
        </w:rPr>
        <w:t>。</w:t>
      </w:r>
      <w:r>
        <w:rPr>
          <w:rFonts w:eastAsia="SimSun" w:hint="eastAsia"/>
          <w:lang w:eastAsia="zh-CN"/>
        </w:rPr>
        <w:t>微软可能会雇用分包商来代表微软提供某些有限或辅助服务。微软公司向其传输客户数据的任何分包商（即便是用于存储目的的分包商）将与微软签订书面协议，该协议不低于</w:t>
      </w:r>
      <w:r>
        <w:rPr>
          <w:rFonts w:eastAsia="SimSun"/>
          <w:lang w:eastAsia="zh-CN"/>
        </w:rPr>
        <w:t xml:space="preserve"> DPT </w:t>
      </w:r>
      <w:r>
        <w:rPr>
          <w:rFonts w:eastAsia="SimSun" w:hint="eastAsia"/>
          <w:lang w:eastAsia="zh-CN"/>
        </w:rPr>
        <w:t>的保护级别。客户之前已同意微软按照</w:t>
      </w:r>
      <w:r>
        <w:rPr>
          <w:rFonts w:eastAsia="SimSun"/>
          <w:lang w:eastAsia="zh-CN"/>
        </w:rPr>
        <w:t xml:space="preserve"> DPT </w:t>
      </w:r>
      <w:r>
        <w:rPr>
          <w:rFonts w:eastAsia="SimSun" w:hint="eastAsia"/>
          <w:lang w:eastAsia="zh-CN"/>
        </w:rPr>
        <w:t>的规定，将客户数据传输给分包商。除非本</w:t>
      </w:r>
      <w:r>
        <w:rPr>
          <w:rFonts w:eastAsia="SimSun"/>
          <w:lang w:eastAsia="zh-CN"/>
        </w:rPr>
        <w:t xml:space="preserve"> DPT </w:t>
      </w:r>
      <w:r>
        <w:rPr>
          <w:rFonts w:eastAsia="SimSun" w:hint="eastAsia"/>
          <w:lang w:eastAsia="zh-CN"/>
        </w:rPr>
        <w:t>中有规定，或者客户另行授权，否则微软不得将客户通过使用在线服务向其提供的个人数据传输给任何第三方（即使是为了进行存储）。每个在线服务都有一个网站，其中列出了获准访问客户数据的分包商及其提供的有限或辅助服务。在授权任何新分包商访问客户数据之前，微软将至少提前十四</w:t>
      </w:r>
      <w:r>
        <w:rPr>
          <w:rFonts w:eastAsia="SimSun"/>
          <w:lang w:eastAsia="zh-CN"/>
        </w:rPr>
        <w:t xml:space="preserve"> (14) </w:t>
      </w:r>
      <w:r>
        <w:rPr>
          <w:rFonts w:eastAsia="SimSun" w:hint="eastAsia"/>
          <w:lang w:eastAsia="zh-CN"/>
        </w:rPr>
        <w:t>天更新适用的网站，并为客户提供用于获得该更新通知的方法。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发票中移除对已终止在线服务的付款义务。</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70" w:name="_Toc459842483"/>
      <w:r>
        <w:rPr>
          <w:rFonts w:eastAsia="SimSun" w:hint="eastAsia"/>
          <w:lang w:eastAsia="zh-CN"/>
        </w:rPr>
        <w:t>其他欧洲条款</w:t>
      </w:r>
      <w:bookmarkEnd w:id="70"/>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71" w:name="_Toc459842484"/>
      <w:r>
        <w:rPr>
          <w:rFonts w:eastAsia="SimSun" w:hint="eastAsia"/>
        </w:rPr>
        <w:t>安全性</w:t>
      </w:r>
      <w:bookmarkEnd w:id="71"/>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59392D" w:rsidP="0059392D">
            <w:pPr>
              <w:pStyle w:val="ProductList-Body"/>
              <w:ind w:left="162" w:hanging="162"/>
              <w:rPr>
                <w:rFonts w:eastAsia="SimSun"/>
                <w:sz w:val="16"/>
                <w:szCs w:val="16"/>
                <w:lang w:eastAsia="zh-CN"/>
              </w:rPr>
            </w:pPr>
            <w:r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Pr="008A16A0">
              <w:rPr>
                <w:rFonts w:eastAsia="SimSun" w:hint="eastAsia"/>
                <w:iCs/>
                <w:color w:val="000000" w:themeColor="text1"/>
                <w:sz w:val="16"/>
                <w:szCs w:val="16"/>
                <w:lang w:val="zh-CN" w:eastAsia="zh-CN" w:bidi="zh-CN"/>
              </w:rPr>
              <w:t>对于属于安全事件的每次安全违规，微软应在三十</w:t>
            </w:r>
            <w:r w:rsidRPr="008A16A0">
              <w:rPr>
                <w:rFonts w:eastAsia="SimSun"/>
                <w:iCs/>
                <w:color w:val="000000" w:themeColor="text1"/>
                <w:sz w:val="16"/>
                <w:szCs w:val="16"/>
                <w:lang w:val="zh-CN" w:eastAsia="zh-CN" w:bidi="zh-CN"/>
              </w:rPr>
              <w:t xml:space="preserve"> (30) </w:t>
            </w:r>
            <w:r w:rsidRPr="008A16A0">
              <w:rPr>
                <w:rFonts w:eastAsia="SimSun" w:hint="eastAsia"/>
                <w:iCs/>
                <w:color w:val="000000" w:themeColor="text1"/>
                <w:sz w:val="16"/>
                <w:szCs w:val="16"/>
                <w:lang w:val="zh-CN" w:eastAsia="zh-CN" w:bidi="zh-CN"/>
              </w:rPr>
              <w:t>个日历日内（如上面的</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安全事件通知</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小节中所述规定）发出通知，任何情况下不得无正当理由拖延。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A16A0" w:rsidRPr="00B63D45" w:rsidRDefault="008A16A0" w:rsidP="00EA0E84">
      <w:pPr>
        <w:pStyle w:val="ProductList-Body"/>
        <w:keepNext/>
        <w:outlineLvl w:val="2"/>
        <w:rPr>
          <w:rFonts w:eastAsia="SimSun"/>
          <w:b/>
          <w:color w:val="00188F"/>
          <w:lang w:eastAsia="zh-CN"/>
        </w:rPr>
      </w:pPr>
      <w:r w:rsidRPr="00B63D45">
        <w:rPr>
          <w:rFonts w:eastAsia="SimSun"/>
          <w:b/>
          <w:color w:val="00188F"/>
          <w:lang w:eastAsia="zh-CN"/>
        </w:rPr>
        <w:lastRenderedPageBreak/>
        <w:t>在线服务信息安全策略</w:t>
      </w:r>
    </w:p>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B63D45" w:rsidRDefault="008A16A0" w:rsidP="008A16A0">
      <w:pPr>
        <w:pStyle w:val="ProductList-Body"/>
        <w:rPr>
          <w:rFonts w:eastAsia="SimSun"/>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rPr>
            </w:pPr>
            <w:r w:rsidRPr="00B63D45">
              <w:rPr>
                <w:rFonts w:eastAsia="SimSun"/>
                <w:sz w:val="16"/>
              </w:rPr>
              <w:t xml:space="preserve">Office 365 </w:t>
            </w:r>
            <w:r w:rsidRPr="00B63D45">
              <w:rPr>
                <w:rFonts w:eastAsia="SimSun"/>
                <w:sz w:val="16"/>
              </w:rPr>
              <w:t>服务</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rPr>
            </w:pPr>
            <w:r w:rsidRPr="00B63D45">
              <w:rPr>
                <w:rFonts w:eastAsia="SimSun"/>
                <w:sz w:val="16"/>
              </w:rPr>
              <w:t xml:space="preserve">Microsoft Dynamics Online </w:t>
            </w:r>
            <w:r w:rsidRPr="00B63D45">
              <w:rPr>
                <w:rFonts w:eastAsia="SimSun"/>
                <w:sz w:val="16"/>
              </w:rPr>
              <w:t>服务</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r w:rsidRPr="00B63D45">
              <w:rPr>
                <w:rFonts w:eastAsia="SimSun"/>
                <w:color w:val="000000" w:themeColor="text1"/>
                <w:sz w:val="16"/>
                <w:szCs w:val="16"/>
              </w:rPr>
              <w:t>*</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r w:rsidRPr="00B63D45">
              <w:rPr>
                <w:rFonts w:eastAsia="SimSun"/>
                <w:color w:val="000000" w:themeColor="text1"/>
                <w:sz w:val="16"/>
                <w:szCs w:val="16"/>
              </w:rPr>
              <w:t>*</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rPr>
            </w:pPr>
            <w:r w:rsidRPr="00B63D45">
              <w:rPr>
                <w:rFonts w:eastAsia="SimSun"/>
                <w:sz w:val="16"/>
              </w:rPr>
              <w:t xml:space="preserve">Microsoft Azure </w:t>
            </w:r>
            <w:r w:rsidRPr="00B63D45">
              <w:rPr>
                <w:rFonts w:eastAsia="SimSun"/>
                <w:sz w:val="16"/>
              </w:rPr>
              <w:t>核心服务</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i/>
                <w:color w:val="000000" w:themeColor="text1"/>
                <w:sz w:val="16"/>
              </w:rPr>
            </w:pPr>
            <w:r w:rsidRPr="00B63D45">
              <w:rPr>
                <w:rFonts w:eastAsia="SimSun"/>
                <w:color w:val="000000" w:themeColor="text1"/>
                <w:sz w:val="16"/>
              </w:rPr>
              <w:t>视具体情况而定</w:t>
            </w:r>
            <w:r w:rsidRPr="00B63D45">
              <w:rPr>
                <w:rFonts w:eastAsia="SimSun"/>
                <w:color w:val="000000" w:themeColor="text1"/>
                <w:sz w:val="16"/>
              </w:rPr>
              <w:t>**</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视具体情况而定</w:t>
            </w:r>
            <w:r w:rsidRPr="00B63D45">
              <w:rPr>
                <w:rFonts w:eastAsia="SimSun"/>
                <w:color w:val="000000" w:themeColor="text1"/>
                <w:sz w:val="16"/>
              </w:rPr>
              <w:t>**</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rPr>
            </w:pPr>
            <w:r w:rsidRPr="00B63D45">
              <w:rPr>
                <w:rFonts w:eastAsia="SimSun"/>
                <w:sz w:val="16"/>
              </w:rPr>
              <w:t xml:space="preserve">Microsoft Intune </w:t>
            </w:r>
            <w:r w:rsidRPr="00B63D45">
              <w:rPr>
                <w:rFonts w:eastAsia="SimSun"/>
                <w:sz w:val="16"/>
              </w:rPr>
              <w:t>在线服务</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szCs w:val="16"/>
              </w:rPr>
            </w:pPr>
            <w:r w:rsidRPr="00B63D45">
              <w:rPr>
                <w:rFonts w:eastAsia="SimSun"/>
                <w:sz w:val="16"/>
                <w:szCs w:val="16"/>
              </w:rPr>
              <w:t xml:space="preserve">Microsoft Power BI </w:t>
            </w:r>
            <w:r w:rsidRPr="00B63D45">
              <w:rPr>
                <w:rFonts w:eastAsia="SimSun"/>
                <w:sz w:val="16"/>
                <w:szCs w:val="16"/>
              </w:rPr>
              <w:t>服务</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否</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否</w:t>
            </w:r>
          </w:p>
        </w:tc>
      </w:tr>
    </w:tbl>
    <w:p w:rsidR="00C326F2" w:rsidRPr="00EA0E84" w:rsidRDefault="00C326F2" w:rsidP="00C326F2">
      <w:pPr>
        <w:pStyle w:val="ProductList-Body"/>
        <w:rPr>
          <w:rFonts w:eastAsia="SimSun"/>
          <w:i/>
          <w:color w:val="000000" w:themeColor="text1"/>
          <w:lang w:eastAsia="zh-CN"/>
        </w:rPr>
      </w:pPr>
      <w:r w:rsidRPr="00EA0E84">
        <w:rPr>
          <w:rFonts w:eastAsia="SimSun"/>
          <w:i/>
          <w:color w:val="000000" w:themeColor="text1"/>
          <w:lang w:eastAsia="zh-CN"/>
        </w:rPr>
        <w:t>*</w:t>
      </w:r>
      <w:r w:rsidRPr="00EA0E84">
        <w:rPr>
          <w:rFonts w:eastAsia="SimSun"/>
          <w:i/>
          <w:color w:val="000000" w:themeColor="text1"/>
          <w:lang w:eastAsia="zh-CN"/>
        </w:rPr>
        <w:t>不包括</w:t>
      </w:r>
      <w:r w:rsidRPr="00EA0E84">
        <w:rPr>
          <w:rFonts w:eastAsia="SimSun"/>
          <w:i/>
          <w:color w:val="000000" w:themeColor="text1"/>
          <w:lang w:eastAsia="zh-CN"/>
        </w:rPr>
        <w:t xml:space="preserve"> Microsoft Dynamics Marketing </w:t>
      </w:r>
      <w:r w:rsidRPr="00EA0E84">
        <w:rPr>
          <w:rFonts w:eastAsia="SimSun"/>
          <w:i/>
          <w:color w:val="000000" w:themeColor="text1"/>
          <w:lang w:eastAsia="zh-CN"/>
        </w:rPr>
        <w:t>或</w:t>
      </w:r>
      <w:r w:rsidRPr="00EA0E84">
        <w:rPr>
          <w:rFonts w:eastAsia="SimSun"/>
          <w:i/>
          <w:color w:val="000000" w:themeColor="text1"/>
          <w:lang w:eastAsia="zh-CN"/>
        </w:rPr>
        <w:t xml:space="preserve"> Microsoft Social Engagement</w:t>
      </w:r>
      <w:r w:rsidRPr="00EA0E84">
        <w:rPr>
          <w:rFonts w:eastAsia="SimSun"/>
          <w:i/>
          <w:color w:val="000000" w:themeColor="text1"/>
          <w:lang w:eastAsia="zh-CN"/>
        </w:rPr>
        <w:t>。</w:t>
      </w:r>
    </w:p>
    <w:p w:rsidR="00877D86" w:rsidRPr="006D4214" w:rsidRDefault="008A16A0" w:rsidP="008A16A0">
      <w:pPr>
        <w:pStyle w:val="ProductList-Body"/>
        <w:rPr>
          <w:rFonts w:eastAsia="SimSun"/>
          <w:i/>
          <w:lang w:eastAsia="zh-CN"/>
        </w:rPr>
      </w:pPr>
      <w:r w:rsidRPr="00B63D45">
        <w:rPr>
          <w:rFonts w:eastAsia="SimSun"/>
          <w:color w:val="000000" w:themeColor="text1"/>
          <w:lang w:eastAsia="zh-CN"/>
        </w:rPr>
        <w:t>**</w:t>
      </w:r>
      <w:r w:rsidRPr="00B63D45">
        <w:rPr>
          <w:rFonts w:eastAsia="SimSun"/>
          <w:i/>
          <w:color w:val="000000" w:themeColor="text1"/>
          <w:lang w:eastAsia="zh-CN"/>
        </w:rPr>
        <w:t>当前范围在审计报告中进行了详述并在</w:t>
      </w:r>
      <w:r w:rsidRPr="00B63D45">
        <w:rPr>
          <w:rFonts w:eastAsia="SimSun"/>
          <w:i/>
          <w:color w:val="000000" w:themeColor="text1"/>
          <w:lang w:eastAsia="zh-CN"/>
        </w:rPr>
        <w:t xml:space="preserve"> Microsoft Azure </w:t>
      </w:r>
      <w:r w:rsidRPr="00B63D45">
        <w:rPr>
          <w:rFonts w:eastAsia="SimSun"/>
          <w:i/>
          <w:color w:val="000000" w:themeColor="text1"/>
          <w:lang w:eastAsia="zh-CN"/>
        </w:rPr>
        <w:t>信任中心进行了总结</w:t>
      </w:r>
      <w:r w:rsidR="00877D86" w:rsidRPr="006D4214">
        <w:rPr>
          <w:rFonts w:eastAsia="SimSun" w:hint="eastAsia"/>
          <w:i/>
          <w:lang w:eastAsia="zh-CN"/>
        </w:rPr>
        <w:t>。</w:t>
      </w:r>
    </w:p>
    <w:p w:rsidR="006D4214" w:rsidRDefault="006D4214" w:rsidP="00877D86">
      <w:pPr>
        <w:pStyle w:val="ProductList-Body"/>
        <w:rPr>
          <w:rFonts w:eastAsia="SimSun"/>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Default="00877D86" w:rsidP="00877D86">
      <w:pPr>
        <w:pStyle w:val="ProductList-Body"/>
        <w:rPr>
          <w:rFonts w:eastAsia="SimSun"/>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290952" w:rsidRPr="00C34455" w:rsidRDefault="008E3689"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290952" w:rsidRDefault="00290952" w:rsidP="00877D86">
      <w:pPr>
        <w:pStyle w:val="ProductList-Body"/>
        <w:rPr>
          <w:rFonts w:eastAsia="SimSun"/>
          <w:lang w:eastAsia="zh-CN"/>
        </w:rPr>
      </w:pPr>
    </w:p>
    <w:p w:rsidR="00812903" w:rsidRDefault="00812903"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72" w:name="OnlineServiceSpecificTerms"/>
      <w:bookmarkStart w:id="73" w:name="_Toc459842485"/>
      <w:r>
        <w:rPr>
          <w:rFonts w:asciiTheme="minorHAnsi" w:eastAsia="SimSun" w:hAnsiTheme="minorHAnsi" w:hint="eastAsia"/>
          <w:lang w:eastAsia="zh-CN"/>
        </w:rPr>
        <w:lastRenderedPageBreak/>
        <w:t>特定于在线服务的条款</w:t>
      </w:r>
      <w:bookmarkEnd w:id="72"/>
      <w:bookmarkEnd w:id="73"/>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74" w:name="_Toc459842486"/>
      <w:bookmarkStart w:id="75"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74"/>
    </w:p>
    <w:bookmarkEnd w:id="75"/>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A670E0" w:rsidRPr="008404E4" w:rsidRDefault="008E3689" w:rsidP="00A670E0">
      <w:pPr>
        <w:pStyle w:val="ProductList-Body"/>
        <w:rPr>
          <w:rFonts w:eastAsia="SimSun"/>
          <w:lang w:eastAsia="zh-CN"/>
        </w:rPr>
      </w:pPr>
      <w:hyperlink w:anchor="Attachment1" w:history="1">
        <w:r w:rsidR="00A670E0" w:rsidRPr="008404E4">
          <w:rPr>
            <w:rStyle w:val="Hyperlink"/>
            <w:rFonts w:eastAsia="SimSun"/>
            <w:lang w:eastAsia="zh-CN"/>
          </w:rPr>
          <w:t>附件</w:t>
        </w:r>
        <w:r w:rsidR="00A670E0" w:rsidRPr="008404E4">
          <w:rPr>
            <w:rStyle w:val="Hyperlink"/>
            <w:rFonts w:eastAsia="SimSun"/>
            <w:lang w:eastAsia="zh-CN"/>
          </w:rPr>
          <w:t xml:space="preserve"> 1</w:t>
        </w:r>
      </w:hyperlink>
      <w:r w:rsidR="00A670E0" w:rsidRPr="008404E4">
        <w:rPr>
          <w:rFonts w:eastAsia="SimSun"/>
          <w:lang w:eastAsia="zh-CN"/>
        </w:rPr>
        <w:t xml:space="preserve"> </w:t>
      </w:r>
      <w:r w:rsidR="00A670E0" w:rsidRPr="008404E4">
        <w:rPr>
          <w:rFonts w:eastAsia="SimSun"/>
          <w:lang w:eastAsia="zh-CN"/>
        </w:rPr>
        <w:t>中的</w:t>
      </w:r>
      <w:r w:rsidR="00A670E0" w:rsidRPr="008404E4">
        <w:rPr>
          <w:rFonts w:eastAsia="SimSun"/>
          <w:lang w:eastAsia="zh-CN"/>
        </w:rPr>
        <w:t xml:space="preserve"> Bing Maps</w:t>
      </w:r>
      <w:r w:rsidR="00A670E0" w:rsidRPr="008404E4">
        <w:rPr>
          <w:rFonts w:eastAsia="SimSun"/>
          <w:lang w:eastAsia="zh-CN"/>
        </w:rPr>
        <w:t>、专业服务、</w:t>
      </w:r>
      <w:r w:rsidR="00A670E0" w:rsidRPr="008404E4">
        <w:rPr>
          <w:rFonts w:eastAsia="SimSun"/>
          <w:lang w:eastAsia="zh-CN"/>
        </w:rPr>
        <w:t xml:space="preserve">Azure </w:t>
      </w:r>
      <w:r w:rsidR="00A670E0" w:rsidRPr="008404E4">
        <w:rPr>
          <w:rFonts w:eastAsia="SimSun"/>
          <w:lang w:eastAsia="zh-CN"/>
        </w:rPr>
        <w:t>媒体服务</w:t>
      </w:r>
      <w:r w:rsidR="00A670E0" w:rsidRPr="008404E4">
        <w:rPr>
          <w:rFonts w:eastAsia="SimSun"/>
          <w:lang w:eastAsia="zh-CN"/>
        </w:rPr>
        <w:t xml:space="preserve"> H.265/HEV </w:t>
      </w:r>
      <w:r w:rsidR="00A670E0" w:rsidRPr="008404E4">
        <w:rPr>
          <w:rFonts w:eastAsia="SimSun"/>
          <w:lang w:eastAsia="zh-CN"/>
        </w:rPr>
        <w:t>编码以及</w:t>
      </w:r>
      <w:r w:rsidR="00A670E0" w:rsidRPr="008404E4">
        <w:rPr>
          <w:rFonts w:eastAsia="SimSun"/>
          <w:lang w:eastAsia="zh-CN"/>
        </w:rPr>
        <w:t xml:space="preserve"> H.264/AVC </w:t>
      </w:r>
      <w:r w:rsidR="00A670E0" w:rsidRPr="008404E4">
        <w:rPr>
          <w:rFonts w:eastAsia="SimSun"/>
          <w:lang w:eastAsia="zh-CN"/>
        </w:rPr>
        <w:t>视频标准、</w:t>
      </w:r>
      <w:r w:rsidR="00A670E0" w:rsidRPr="008404E4">
        <w:rPr>
          <w:rFonts w:eastAsia="SimSun"/>
          <w:lang w:eastAsia="zh-CN"/>
        </w:rPr>
        <w:t xml:space="preserve">VC-1 </w:t>
      </w:r>
      <w:r w:rsidR="00A670E0" w:rsidRPr="008404E4">
        <w:rPr>
          <w:rFonts w:eastAsia="SimSun"/>
          <w:lang w:eastAsia="zh-CN"/>
        </w:rPr>
        <w:t>视频标准、</w:t>
      </w:r>
      <w:r w:rsidR="00A670E0" w:rsidRPr="008404E4">
        <w:rPr>
          <w:rFonts w:eastAsia="SimSun"/>
          <w:lang w:eastAsia="zh-CN"/>
        </w:rPr>
        <w:t xml:space="preserve">MPEG-4 Part 2 </w:t>
      </w:r>
      <w:r w:rsidR="00A670E0" w:rsidRPr="008404E4">
        <w:rPr>
          <w:rFonts w:eastAsia="SimSun"/>
          <w:lang w:eastAsia="zh-CN"/>
        </w:rPr>
        <w:t>视频标准和</w:t>
      </w:r>
      <w:r w:rsidR="00A670E0" w:rsidRPr="008404E4">
        <w:rPr>
          <w:rFonts w:eastAsia="SimSun"/>
          <w:lang w:eastAsia="zh-CN"/>
        </w:rPr>
        <w:t xml:space="preserve"> MPEG-2 </w:t>
      </w:r>
      <w:r w:rsidR="00A670E0" w:rsidRPr="008404E4">
        <w:rPr>
          <w:rFonts w:eastAsia="SimSun"/>
          <w:lang w:eastAsia="zh-CN"/>
        </w:rPr>
        <w:t>视频标准声明适用。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5"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6"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3A193D" w:rsidRDefault="003A193D" w:rsidP="003A193D">
      <w:pPr>
        <w:pStyle w:val="ProductList-Body"/>
        <w:rPr>
          <w:rFonts w:eastAsia="SimSun"/>
          <w:lang w:eastAsia="zh-CN"/>
        </w:rPr>
      </w:pPr>
      <w:r>
        <w:rPr>
          <w:rFonts w:eastAsia="SimSun" w:hint="eastAsia"/>
          <w:lang w:eastAsia="zh-CN"/>
        </w:rPr>
        <w:t>“</w:t>
      </w:r>
      <w:r>
        <w:rPr>
          <w:rFonts w:eastAsia="SimSun" w:hint="eastAsia"/>
          <w:lang w:eastAsia="zh-CN"/>
        </w:rPr>
        <w:t xml:space="preserve">Microsoft Azure </w:t>
      </w:r>
      <w:r>
        <w:rPr>
          <w:rFonts w:eastAsia="SimSun" w:hAnsi="SimSun" w:hint="eastAsia"/>
          <w:lang w:eastAsia="zh-CN"/>
        </w:rPr>
        <w:t>服务</w:t>
      </w:r>
      <w:r>
        <w:rPr>
          <w:rFonts w:eastAsia="SimSun" w:hint="eastAsia"/>
          <w:lang w:eastAsia="zh-CN"/>
        </w:rPr>
        <w:t>”</w:t>
      </w:r>
      <w:r>
        <w:rPr>
          <w:rFonts w:eastAsia="SimSun" w:hAnsi="SimSun" w:hint="eastAsia"/>
          <w:lang w:eastAsia="zh-CN"/>
        </w:rPr>
        <w:t>指</w:t>
      </w:r>
      <w:r>
        <w:rPr>
          <w:rFonts w:eastAsia="SimSun" w:hint="eastAsia"/>
          <w:lang w:eastAsia="zh-CN"/>
        </w:rPr>
        <w:t xml:space="preserve"> </w:t>
      </w:r>
      <w:hyperlink r:id="rId27" w:history="1">
        <w:r w:rsidRPr="003A193D">
          <w:rPr>
            <w:rStyle w:val="Hyperlink"/>
            <w:rFonts w:eastAsia="SimSun" w:hint="eastAsia"/>
            <w:lang w:eastAsia="zh-CN"/>
          </w:rPr>
          <w:t>http://azure.microsoft.com/en-us/services/</w:t>
        </w:r>
      </w:hyperlink>
      <w:r>
        <w:rPr>
          <w:rFonts w:eastAsia="SimSun" w:hint="eastAsia"/>
          <w:lang w:eastAsia="zh-CN"/>
        </w:rPr>
        <w:t xml:space="preserve"> </w:t>
      </w:r>
      <w:r>
        <w:rPr>
          <w:rFonts w:eastAsia="SimSun" w:hAnsi="SimSun" w:hint="eastAsia"/>
          <w:lang w:eastAsia="zh-CN"/>
        </w:rPr>
        <w:t>上列出的一个或多个微软服务和功能，但指定为单独许可的除外。</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8"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29"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8A16A0" w:rsidRPr="00293EDA" w:rsidRDefault="008A16A0" w:rsidP="008A16A0">
      <w:pPr>
        <w:pStyle w:val="ProductList-Offering2Heading"/>
        <w:outlineLvl w:val="2"/>
        <w:rPr>
          <w:rFonts w:eastAsia="SimSun"/>
        </w:rPr>
      </w:pPr>
      <w:r w:rsidRPr="00293EDA">
        <w:rPr>
          <w:rFonts w:eastAsia="SimSun"/>
        </w:rPr>
        <w:tab/>
      </w:r>
      <w:bookmarkStart w:id="76" w:name="_Toc440961453"/>
      <w:bookmarkStart w:id="77" w:name="_Toc459842487"/>
      <w:r w:rsidRPr="00293EDA">
        <w:rPr>
          <w:rFonts w:eastAsia="SimSun"/>
        </w:rPr>
        <w:t>Microsoft Azure StorSimple</w:t>
      </w:r>
      <w:bookmarkEnd w:id="76"/>
      <w:bookmarkEnd w:id="77"/>
    </w:p>
    <w:p w:rsidR="008A16A0" w:rsidRPr="00B63D45" w:rsidRDefault="008A16A0" w:rsidP="008A16A0">
      <w:pPr>
        <w:pStyle w:val="ProductList-Body"/>
        <w:rPr>
          <w:rFonts w:eastAsia="SimSun"/>
          <w:color w:val="000000"/>
          <w:sz w:val="16"/>
          <w:szCs w:val="16"/>
        </w:rPr>
      </w:pPr>
      <w:r w:rsidRPr="00B63D45">
        <w:rPr>
          <w:rFonts w:eastAsia="SimSun"/>
          <w:color w:val="000000"/>
          <w:sz w:val="16"/>
          <w:szCs w:val="16"/>
        </w:rPr>
        <w:t xml:space="preserve">StorSimple </w:t>
      </w:r>
      <w:r w:rsidRPr="00B63D45">
        <w:rPr>
          <w:rFonts w:eastAsia="SimSun"/>
          <w:color w:val="000000"/>
          <w:sz w:val="16"/>
          <w:szCs w:val="16"/>
        </w:rPr>
        <w:t>金额承诺</w:t>
      </w:r>
      <w:r w:rsidRPr="00B63D45">
        <w:rPr>
          <w:rFonts w:eastAsia="SimSun"/>
          <w:color w:val="000000"/>
          <w:sz w:val="16"/>
          <w:szCs w:val="16"/>
        </w:rPr>
        <w:t xml:space="preserve"> - 1</w:t>
      </w:r>
      <w:r w:rsidRPr="00B63D45">
        <w:rPr>
          <w:rFonts w:eastAsia="SimSun"/>
          <w:color w:val="000000"/>
          <w:sz w:val="16"/>
          <w:szCs w:val="16"/>
        </w:rPr>
        <w:t>（</w:t>
      </w:r>
      <w:r w:rsidRPr="00B63D45">
        <w:rPr>
          <w:rFonts w:eastAsia="SimSun"/>
          <w:color w:val="000000"/>
          <w:sz w:val="16"/>
          <w:szCs w:val="16"/>
        </w:rPr>
        <w:t xml:space="preserve">8100 </w:t>
      </w:r>
      <w:r w:rsidRPr="00B63D45">
        <w:rPr>
          <w:rFonts w:eastAsia="SimSun"/>
          <w:color w:val="000000"/>
          <w:sz w:val="16"/>
          <w:szCs w:val="16"/>
        </w:rPr>
        <w:t>设备）</w:t>
      </w:r>
    </w:p>
    <w:p w:rsidR="008A16A0" w:rsidRPr="00B63D45" w:rsidRDefault="008A16A0" w:rsidP="008A16A0">
      <w:pPr>
        <w:pStyle w:val="ProductList-Body"/>
        <w:rPr>
          <w:rFonts w:eastAsia="SimSun"/>
          <w:sz w:val="16"/>
          <w:szCs w:val="16"/>
        </w:rPr>
      </w:pPr>
      <w:r w:rsidRPr="00B63D45">
        <w:rPr>
          <w:rFonts w:eastAsia="SimSun"/>
          <w:color w:val="000000"/>
          <w:sz w:val="16"/>
          <w:szCs w:val="16"/>
        </w:rPr>
        <w:t xml:space="preserve">StorSimple </w:t>
      </w:r>
      <w:r w:rsidRPr="00B63D45">
        <w:rPr>
          <w:rFonts w:eastAsia="SimSun"/>
          <w:color w:val="000000"/>
          <w:sz w:val="16"/>
          <w:szCs w:val="16"/>
        </w:rPr>
        <w:t>金额承诺</w:t>
      </w:r>
      <w:r w:rsidRPr="00B63D45">
        <w:rPr>
          <w:rFonts w:eastAsia="SimSun"/>
          <w:color w:val="000000"/>
          <w:sz w:val="16"/>
          <w:szCs w:val="16"/>
        </w:rPr>
        <w:t xml:space="preserve"> - 2</w:t>
      </w:r>
      <w:r w:rsidRPr="00B63D45">
        <w:rPr>
          <w:rFonts w:eastAsia="SimSun"/>
          <w:color w:val="000000"/>
          <w:sz w:val="16"/>
          <w:szCs w:val="16"/>
        </w:rPr>
        <w:t>（</w:t>
      </w:r>
      <w:r w:rsidRPr="00B63D45">
        <w:rPr>
          <w:rFonts w:eastAsia="SimSun"/>
          <w:color w:val="000000"/>
          <w:sz w:val="16"/>
          <w:szCs w:val="16"/>
        </w:rPr>
        <w:t xml:space="preserve">8600 </w:t>
      </w:r>
      <w:r w:rsidRPr="00B63D45">
        <w:rPr>
          <w:rFonts w:eastAsia="SimSun"/>
          <w:color w:val="000000"/>
          <w:sz w:val="16"/>
          <w:szCs w:val="16"/>
        </w:rPr>
        <w:t>设备）</w:t>
      </w:r>
    </w:p>
    <w:p w:rsidR="00877D86" w:rsidRDefault="008E3689" w:rsidP="00877D86">
      <w:pPr>
        <w:pStyle w:val="ProductList-Body"/>
        <w:shd w:val="clear" w:color="auto" w:fill="A6A6A6" w:themeFill="background1" w:themeFillShade="A6"/>
        <w:spacing w:before="120" w:after="240"/>
        <w:jc w:val="right"/>
        <w:rPr>
          <w:rFonts w:eastAsia="SimSun"/>
        </w:rPr>
      </w:pPr>
      <w:hyperlink w:anchor="TableofContents" w:history="1">
        <w:r w:rsidR="00877D86" w:rsidRPr="00C34455">
          <w:rPr>
            <w:rStyle w:val="Hyperlink"/>
            <w:rFonts w:eastAsia="SimSun" w:hint="eastAsia"/>
            <w:color w:val="0563C1"/>
            <w:sz w:val="16"/>
            <w:szCs w:val="16"/>
          </w:rPr>
          <w:t>目录</w:t>
        </w:r>
      </w:hyperlink>
      <w:r w:rsidR="00877D86" w:rsidRPr="00C34455">
        <w:rPr>
          <w:rFonts w:eastAsia="SimSun"/>
          <w:color w:val="0563C1"/>
          <w:sz w:val="16"/>
          <w:szCs w:val="16"/>
        </w:rPr>
        <w:t xml:space="preserve"> / </w:t>
      </w:r>
      <w:hyperlink w:anchor="GeneralTerms" w:history="1">
        <w:r w:rsidR="00877D86" w:rsidRPr="00C34455">
          <w:rPr>
            <w:rStyle w:val="Hyperlink"/>
            <w:rFonts w:eastAsia="SimSun" w:hint="eastAsia"/>
            <w:color w:val="0563C1"/>
            <w:sz w:val="16"/>
            <w:szCs w:val="16"/>
          </w:rPr>
          <w:t>通用条款</w:t>
        </w:r>
      </w:hyperlink>
    </w:p>
    <w:p w:rsidR="00065444" w:rsidRPr="00127645" w:rsidRDefault="00065444" w:rsidP="00065444">
      <w:pPr>
        <w:pStyle w:val="ProductList-Offering2Heading"/>
        <w:outlineLvl w:val="2"/>
        <w:rPr>
          <w:rFonts w:eastAsia="SimSun"/>
        </w:rPr>
      </w:pPr>
      <w:r w:rsidRPr="00127645">
        <w:rPr>
          <w:rFonts w:eastAsia="SimSun"/>
        </w:rPr>
        <w:tab/>
      </w:r>
      <w:bookmarkStart w:id="78" w:name="_Toc449618403"/>
      <w:bookmarkStart w:id="79" w:name="_Toc459842488"/>
      <w:bookmarkStart w:id="80" w:name="_Toc445967470"/>
      <w:r w:rsidRPr="00127645">
        <w:rPr>
          <w:rFonts w:eastAsia="SimSun"/>
        </w:rPr>
        <w:t>Microsoft Cloud App Security</w:t>
      </w:r>
      <w:bookmarkEnd w:id="78"/>
      <w:bookmarkEnd w:id="79"/>
    </w:p>
    <w:p w:rsidR="00065444" w:rsidRPr="00127645" w:rsidRDefault="00065444" w:rsidP="00065444">
      <w:pPr>
        <w:pStyle w:val="ProductList-Body"/>
        <w:rPr>
          <w:rFonts w:ascii="Calibri Light" w:eastAsiaTheme="majorEastAsia" w:hAnsi="Calibri Light"/>
          <w:sz w:val="16"/>
          <w:szCs w:val="16"/>
        </w:rPr>
      </w:pPr>
      <w:r w:rsidRPr="00127645">
        <w:rPr>
          <w:rFonts w:ascii="Calibri Light" w:eastAsiaTheme="majorEastAsia" w:hAnsi="Calibri Light"/>
          <w:sz w:val="16"/>
          <w:szCs w:val="16"/>
        </w:rPr>
        <w:t>Cloud</w:t>
      </w:r>
      <w:r w:rsidRPr="00127645">
        <w:rPr>
          <w:rFonts w:ascii="Calibri Light" w:eastAsiaTheme="majorEastAsia" w:hAnsi="Calibri Light"/>
          <w:sz w:val="16"/>
        </w:rPr>
        <w:t xml:space="preserve"> App</w:t>
      </w:r>
      <w:bookmarkEnd w:id="80"/>
      <w:r w:rsidRPr="00127645">
        <w:rPr>
          <w:rFonts w:ascii="Calibri Light" w:eastAsiaTheme="majorEastAsia" w:hAnsi="Calibri Light"/>
          <w:sz w:val="16"/>
          <w:szCs w:val="16"/>
        </w:rPr>
        <w:t xml:space="preserve"> Security</w:t>
      </w:r>
      <w:r w:rsidRPr="00127645">
        <w:rPr>
          <w:rFonts w:ascii="Calibri Light" w:eastAsiaTheme="majorEastAsia" w:hAnsi="Calibri Light"/>
          <w:sz w:val="16"/>
          <w:szCs w:val="16"/>
        </w:rPr>
        <w:t>（用户</w:t>
      </w:r>
      <w:r w:rsidRPr="00127645">
        <w:rPr>
          <w:rFonts w:ascii="Calibri Light" w:eastAsiaTheme="majorEastAsia" w:hAnsi="Calibri Light"/>
          <w:sz w:val="16"/>
          <w:szCs w:val="16"/>
        </w:rPr>
        <w:t xml:space="preserve"> SL</w:t>
      </w:r>
      <w:r w:rsidRPr="00127645">
        <w:rPr>
          <w:rFonts w:ascii="Calibri Light" w:eastAsiaTheme="majorEastAsia" w:hAnsi="Calibri Light"/>
          <w:sz w:val="16"/>
          <w:szCs w:val="16"/>
        </w:rPr>
        <w:t>）</w:t>
      </w:r>
    </w:p>
    <w:p w:rsidR="00065444" w:rsidRPr="00127645" w:rsidRDefault="00065444" w:rsidP="00065444">
      <w:pPr>
        <w:pStyle w:val="ProductList-Body"/>
        <w:rPr>
          <w:rFonts w:ascii="Calibri Light" w:eastAsiaTheme="majorEastAsia" w:hAnsi="Calibri Light"/>
          <w:sz w:val="16"/>
          <w:szCs w:val="16"/>
        </w:rPr>
      </w:pPr>
      <w:r w:rsidRPr="00127645">
        <w:rPr>
          <w:rFonts w:ascii="Calibri Light" w:eastAsiaTheme="majorEastAsia" w:hAnsi="Calibri Light"/>
          <w:sz w:val="16"/>
          <w:szCs w:val="16"/>
        </w:rPr>
        <w:t>Cloud App Security K</w:t>
      </w:r>
      <w:r w:rsidRPr="00127645">
        <w:rPr>
          <w:rFonts w:ascii="Calibri Light" w:eastAsiaTheme="majorEastAsia" w:hAnsi="Calibri Light"/>
          <w:sz w:val="16"/>
          <w:szCs w:val="16"/>
        </w:rPr>
        <w:t>（用户</w:t>
      </w:r>
      <w:r w:rsidRPr="00127645">
        <w:rPr>
          <w:rFonts w:ascii="Calibri Light" w:eastAsiaTheme="majorEastAsia" w:hAnsi="Calibri Light"/>
          <w:sz w:val="16"/>
          <w:szCs w:val="16"/>
        </w:rPr>
        <w:t xml:space="preserve"> SL</w:t>
      </w:r>
      <w:r w:rsidRPr="00127645">
        <w:rPr>
          <w:rFonts w:ascii="Calibri Light" w:eastAsiaTheme="majorEastAsia" w:hAnsi="Calibri Light"/>
          <w:sz w:val="16"/>
          <w:szCs w:val="16"/>
        </w:rPr>
        <w:t>）</w:t>
      </w:r>
    </w:p>
    <w:p w:rsidR="00065444" w:rsidRPr="00E56263" w:rsidRDefault="008E3689" w:rsidP="00065444">
      <w:pPr>
        <w:pStyle w:val="ProductList-Body"/>
        <w:shd w:val="clear" w:color="auto" w:fill="A6A6A6" w:themeFill="background1" w:themeFillShade="A6"/>
        <w:spacing w:before="120" w:after="240"/>
        <w:jc w:val="right"/>
        <w:rPr>
          <w:rFonts w:eastAsia="SimSun"/>
          <w:sz w:val="16"/>
          <w:szCs w:val="16"/>
        </w:rPr>
      </w:pPr>
      <w:hyperlink w:anchor="TableofContents" w:history="1">
        <w:r w:rsidR="00065444" w:rsidRPr="000E5CB9">
          <w:rPr>
            <w:rStyle w:val="Hyperlink"/>
            <w:rFonts w:eastAsia="SimSun"/>
            <w:color w:val="0563C1"/>
            <w:sz w:val="16"/>
            <w:szCs w:val="16"/>
          </w:rPr>
          <w:t>目录</w:t>
        </w:r>
      </w:hyperlink>
      <w:r w:rsidR="00065444" w:rsidRPr="00E56263">
        <w:rPr>
          <w:rFonts w:eastAsia="SimSun"/>
          <w:sz w:val="16"/>
          <w:szCs w:val="16"/>
        </w:rPr>
        <w:t xml:space="preserve"> / </w:t>
      </w:r>
      <w:hyperlink w:anchor="GeneralTerms" w:history="1">
        <w:r w:rsidR="00065444" w:rsidRPr="000E5CB9">
          <w:rPr>
            <w:rStyle w:val="Hyperlink"/>
            <w:rFonts w:eastAsia="SimSun"/>
            <w:color w:val="0563C1"/>
            <w:sz w:val="16"/>
            <w:szCs w:val="16"/>
          </w:rPr>
          <w:t>通用条款</w:t>
        </w:r>
      </w:hyperlink>
    </w:p>
    <w:p w:rsidR="00877D86" w:rsidRPr="002C039A" w:rsidRDefault="008C24C7" w:rsidP="00877D86">
      <w:pPr>
        <w:pStyle w:val="ProductList-OfferingGroupHeading"/>
        <w:spacing w:after="80"/>
        <w:outlineLvl w:val="1"/>
        <w:rPr>
          <w:rFonts w:ascii="Calibri Light" w:eastAsia="SimSun" w:hAnsi="Calibri Light"/>
        </w:rPr>
      </w:pPr>
      <w:bookmarkStart w:id="81" w:name="_Toc453946607"/>
      <w:bookmarkStart w:id="82" w:name="_Toc457466427"/>
      <w:bookmarkStart w:id="83" w:name="_Toc459842489"/>
      <w:r w:rsidRPr="00046F4D">
        <w:rPr>
          <w:rFonts w:asciiTheme="minorHAnsi" w:eastAsia="SimSun" w:hAnsiTheme="minorHAnsi"/>
        </w:rPr>
        <w:t>企业移动性</w:t>
      </w:r>
      <w:bookmarkEnd w:id="81"/>
      <w:r w:rsidRPr="00046F4D">
        <w:rPr>
          <w:rFonts w:asciiTheme="minorHAnsi" w:eastAsia="SimSun" w:hAnsiTheme="minorHAnsi"/>
        </w:rPr>
        <w:t>套件</w:t>
      </w:r>
      <w:bookmarkEnd w:id="82"/>
      <w:bookmarkEnd w:id="83"/>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8E3689"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Default="00877D86" w:rsidP="00877D86">
      <w:pPr>
        <w:pStyle w:val="ProductList-Body"/>
        <w:rPr>
          <w:rFonts w:eastAsia="SimSun"/>
        </w:rPr>
      </w:pPr>
    </w:p>
    <w:p w:rsidR="00C326F2" w:rsidRPr="00277EAD" w:rsidRDefault="00C326F2" w:rsidP="00C326F2">
      <w:pPr>
        <w:pStyle w:val="ProductList-Body"/>
        <w:tabs>
          <w:tab w:val="clear" w:pos="158"/>
          <w:tab w:val="left" w:pos="180"/>
        </w:tabs>
        <w:rPr>
          <w:rFonts w:ascii="Calibri" w:eastAsia="SimSun" w:hAnsi="Calibri"/>
        </w:rPr>
      </w:pPr>
      <w:r w:rsidRPr="00277EAD">
        <w:rPr>
          <w:rFonts w:ascii="Calibri" w:eastAsia="SimSun" w:hAnsi="Calibri"/>
          <w:b/>
          <w:color w:val="00188F"/>
        </w:rPr>
        <w:t>订购许可套件</w:t>
      </w:r>
    </w:p>
    <w:p w:rsidR="00C326F2" w:rsidRPr="00277EAD" w:rsidRDefault="00C326F2" w:rsidP="00C326F2">
      <w:pPr>
        <w:pStyle w:val="ProductList-Body"/>
        <w:rPr>
          <w:rFonts w:ascii="Calibri" w:eastAsia="SimSun" w:hAnsi="Calibri"/>
        </w:rPr>
      </w:pPr>
      <w:r w:rsidRPr="00277EAD">
        <w:rPr>
          <w:rFonts w:ascii="Calibri" w:eastAsia="SimSun" w:hAnsi="Calibri"/>
        </w:rPr>
        <w:t>除用户</w:t>
      </w:r>
      <w:r w:rsidRPr="00277EAD">
        <w:rPr>
          <w:rFonts w:ascii="Calibri" w:eastAsia="SimSun" w:hAnsi="Calibri"/>
        </w:rPr>
        <w:t xml:space="preserve"> SL </w:t>
      </w:r>
      <w:r w:rsidRPr="00277EAD">
        <w:rPr>
          <w:rFonts w:ascii="Calibri" w:eastAsia="SimSun" w:hAnsi="Calibri"/>
        </w:rPr>
        <w:t>外，另请参阅</w:t>
      </w:r>
      <w:hyperlink w:anchor="Attachment2" w:history="1">
        <w:r w:rsidRPr="00277EAD">
          <w:rPr>
            <w:rStyle w:val="Hyperlink"/>
            <w:rFonts w:ascii="Calibri" w:eastAsia="SimSun" w:hAnsi="Calibri"/>
          </w:rPr>
          <w:t>附件</w:t>
        </w:r>
        <w:r w:rsidRPr="00277EAD">
          <w:rPr>
            <w:rStyle w:val="Hyperlink"/>
            <w:rFonts w:ascii="Calibri" w:eastAsia="SimSun" w:hAnsi="Calibri"/>
          </w:rPr>
          <w:t xml:space="preserve"> 2</w:t>
        </w:r>
      </w:hyperlink>
      <w:r w:rsidRPr="00277EAD">
        <w:rPr>
          <w:rFonts w:ascii="Calibri" w:eastAsia="SimSun" w:hAnsi="Calibri"/>
        </w:rPr>
        <w:t>，了解满足</w:t>
      </w:r>
      <w:r w:rsidRPr="00277EAD">
        <w:rPr>
          <w:rFonts w:ascii="Calibri" w:eastAsia="SimSun" w:hAnsi="Calibri"/>
        </w:rPr>
        <w:t xml:space="preserve"> Azure Active Directory Premium</w:t>
      </w:r>
      <w:r w:rsidRPr="00277EAD">
        <w:rPr>
          <w:rFonts w:ascii="Calibri" w:eastAsia="SimSun" w:hAnsi="Calibri"/>
        </w:rPr>
        <w:t>（</w:t>
      </w:r>
      <w:r w:rsidRPr="00277EAD">
        <w:rPr>
          <w:rFonts w:ascii="Calibri" w:eastAsia="SimSun" w:hAnsi="Calibri"/>
        </w:rPr>
        <w:t xml:space="preserve">P1 </w:t>
      </w:r>
      <w:r w:rsidRPr="00277EAD">
        <w:rPr>
          <w:rFonts w:ascii="Calibri" w:eastAsia="SimSun" w:hAnsi="Calibri"/>
        </w:rPr>
        <w:t>和</w:t>
      </w:r>
      <w:r w:rsidRPr="00277EAD">
        <w:rPr>
          <w:rFonts w:ascii="Calibri" w:eastAsia="SimSun" w:hAnsi="Calibri"/>
        </w:rPr>
        <w:t xml:space="preserve"> P2</w:t>
      </w:r>
      <w:r w:rsidRPr="00277EAD">
        <w:rPr>
          <w:rFonts w:ascii="Calibri" w:eastAsia="SimSun" w:hAnsi="Calibri"/>
        </w:rPr>
        <w:t>）、</w:t>
      </w:r>
      <w:r w:rsidRPr="00277EAD">
        <w:rPr>
          <w:rFonts w:ascii="Calibri" w:eastAsia="SimSun" w:hAnsi="Calibri"/>
        </w:rPr>
        <w:t xml:space="preserve">Azure Rights Management </w:t>
      </w:r>
      <w:r w:rsidRPr="00277EAD">
        <w:rPr>
          <w:rFonts w:ascii="Calibri" w:eastAsia="SimSun" w:hAnsi="Calibri"/>
        </w:rPr>
        <w:t>和</w:t>
      </w:r>
      <w:r w:rsidRPr="00277EAD">
        <w:rPr>
          <w:rFonts w:ascii="Calibri" w:eastAsia="SimSun" w:hAnsi="Calibri"/>
        </w:rPr>
        <w:t xml:space="preserve"> Microsoft Intune </w:t>
      </w:r>
      <w:r w:rsidRPr="00277EAD">
        <w:rPr>
          <w:rFonts w:ascii="Calibri" w:eastAsia="SimSun" w:hAnsi="Calibri"/>
        </w:rPr>
        <w:t>要求的其他</w:t>
      </w:r>
      <w:r w:rsidRPr="00277EAD">
        <w:rPr>
          <w:rFonts w:ascii="Calibri" w:eastAsia="SimSun" w:hAnsi="Calibri"/>
        </w:rPr>
        <w:t xml:space="preserve"> SL</w:t>
      </w:r>
      <w:r w:rsidRPr="00277EAD">
        <w:rPr>
          <w:rFonts w:ascii="Calibri" w:eastAsia="SimSun" w:hAnsi="Calibri"/>
        </w:rPr>
        <w:t>。</w:t>
      </w:r>
    </w:p>
    <w:p w:rsidR="00877D86" w:rsidRDefault="00877D86" w:rsidP="00877D86">
      <w:pPr>
        <w:pStyle w:val="ProductList-Body"/>
        <w:rPr>
          <w:rFonts w:eastAsia="SimSun"/>
        </w:rPr>
      </w:pPr>
    </w:p>
    <w:p w:rsidR="00877D86" w:rsidRPr="00E27712" w:rsidRDefault="00877D86" w:rsidP="00E27712">
      <w:pPr>
        <w:pStyle w:val="ProductList-Offering2Heading"/>
      </w:pPr>
      <w:r w:rsidRPr="00E27712">
        <w:tab/>
      </w:r>
      <w:bookmarkStart w:id="84" w:name="_Toc459842490"/>
      <w:r w:rsidRPr="00E27712">
        <w:t>Azure Active Directory Basic</w:t>
      </w:r>
      <w:bookmarkEnd w:id="84"/>
    </w:p>
    <w:p w:rsidR="00877D86" w:rsidRDefault="00877D86" w:rsidP="00877D86">
      <w:pPr>
        <w:pStyle w:val="ProductList-Body"/>
        <w:rPr>
          <w:rFonts w:eastAsia="SimSun"/>
        </w:rPr>
      </w:pPr>
      <w:r>
        <w:rPr>
          <w:rFonts w:eastAsia="SimSun" w:hint="eastAsia"/>
        </w:rPr>
        <w:t>客户可使用单一登录预先集成多达</w:t>
      </w:r>
      <w:r>
        <w:rPr>
          <w:rFonts w:eastAsia="SimSun"/>
        </w:rPr>
        <w:t xml:space="preserve"> 10 </w:t>
      </w:r>
      <w:r>
        <w:rPr>
          <w:rFonts w:eastAsia="SimSun" w:hint="eastAsia"/>
        </w:rPr>
        <w:t>个</w:t>
      </w:r>
      <w:r>
        <w:rPr>
          <w:rFonts w:eastAsia="SimSun"/>
        </w:rPr>
        <w:t xml:space="preserve"> SAAS </w:t>
      </w:r>
      <w:r>
        <w:rPr>
          <w:rFonts w:eastAsia="SimSun" w:hint="eastAsia"/>
        </w:rPr>
        <w:t>应用程序</w:t>
      </w:r>
      <w:r>
        <w:rPr>
          <w:rFonts w:eastAsia="SimSun"/>
        </w:rPr>
        <w:t>/</w:t>
      </w:r>
      <w:r>
        <w:rPr>
          <w:rFonts w:eastAsia="SimSun" w:hint="eastAsia"/>
        </w:rPr>
        <w:t>自定义应用程序（每用户</w:t>
      </w:r>
      <w:r>
        <w:rPr>
          <w:rFonts w:eastAsia="SimSun"/>
        </w:rPr>
        <w:t xml:space="preserve"> SL</w:t>
      </w:r>
      <w:r>
        <w:rPr>
          <w:rFonts w:eastAsia="SimSun" w:hint="eastAsia"/>
        </w:rPr>
        <w:t>）。所有微软以及第三方应用程序均计入此应用程序限制。</w:t>
      </w:r>
    </w:p>
    <w:p w:rsidR="00877D86" w:rsidRDefault="008E3689"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r w:rsidRPr="002C039A">
        <w:tab/>
      </w:r>
      <w:bookmarkStart w:id="85" w:name="_Toc459842491"/>
      <w:r w:rsidRPr="002C039A">
        <w:t>Azure Active Directory Premium</w:t>
      </w:r>
      <w:bookmarkEnd w:id="85"/>
    </w:p>
    <w:p w:rsidR="00C326F2" w:rsidRPr="00277EAD" w:rsidRDefault="00C326F2" w:rsidP="00C326F2">
      <w:pPr>
        <w:pStyle w:val="ProductList-Body"/>
        <w:rPr>
          <w:rFonts w:ascii="Calibri" w:eastAsia="SimSun" w:hAnsi="Calibri"/>
        </w:rPr>
      </w:pPr>
      <w:r w:rsidRPr="00277EAD">
        <w:rPr>
          <w:rFonts w:ascii="Calibri" w:eastAsia="SimSun" w:hAnsi="Calibri"/>
        </w:rPr>
        <w:t>客户可使用单一登录预先集成</w:t>
      </w:r>
      <w:r w:rsidRPr="00277EAD">
        <w:rPr>
          <w:rFonts w:ascii="Calibri" w:eastAsia="SimSun" w:hAnsi="Calibri"/>
        </w:rPr>
        <w:t xml:space="preserve"> SaaS </w:t>
      </w:r>
      <w:r w:rsidRPr="00277EAD">
        <w:rPr>
          <w:rFonts w:ascii="Calibri" w:eastAsia="SimSun" w:hAnsi="Calibri"/>
        </w:rPr>
        <w:t>应用程序</w:t>
      </w:r>
      <w:r w:rsidRPr="00277EAD">
        <w:rPr>
          <w:rFonts w:ascii="Calibri" w:eastAsia="SimSun" w:hAnsi="Calibri"/>
        </w:rPr>
        <w:t>/</w:t>
      </w:r>
      <w:r w:rsidRPr="00277EAD">
        <w:rPr>
          <w:rFonts w:ascii="Calibri" w:eastAsia="SimSun" w:hAnsi="Calibri"/>
        </w:rPr>
        <w:t>自定义应用程序。客户不得复制或分发随</w:t>
      </w:r>
      <w:r w:rsidRPr="00277EAD">
        <w:rPr>
          <w:rFonts w:ascii="Calibri" w:eastAsia="SimSun" w:hAnsi="Calibri"/>
        </w:rPr>
        <w:t xml:space="preserve"> Microsoft Azure Active Directory Premium</w:t>
      </w:r>
      <w:r w:rsidRPr="00277EAD">
        <w:rPr>
          <w:rFonts w:ascii="Calibri" w:eastAsia="SimSun" w:hAnsi="Calibri"/>
        </w:rPr>
        <w:t>（</w:t>
      </w:r>
      <w:r w:rsidRPr="00277EAD">
        <w:rPr>
          <w:rFonts w:ascii="Calibri" w:eastAsia="SimSun" w:hAnsi="Calibri"/>
        </w:rPr>
        <w:t xml:space="preserve">P1 </w:t>
      </w:r>
      <w:r w:rsidRPr="00277EAD">
        <w:rPr>
          <w:rFonts w:ascii="Calibri" w:eastAsia="SimSun" w:hAnsi="Calibri"/>
        </w:rPr>
        <w:t>和</w:t>
      </w:r>
      <w:r w:rsidRPr="00277EAD">
        <w:rPr>
          <w:rFonts w:ascii="Calibri" w:eastAsia="SimSun" w:hAnsi="Calibri"/>
        </w:rPr>
        <w:t xml:space="preserve"> P2</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一同提供的</w:t>
      </w:r>
      <w:r w:rsidRPr="00277EAD">
        <w:rPr>
          <w:rFonts w:ascii="Calibri" w:eastAsia="SimSun" w:hAnsi="Calibri"/>
        </w:rPr>
        <w:t xml:space="preserve"> Forefront Identity Manager </w:t>
      </w:r>
      <w:r w:rsidRPr="00277EAD">
        <w:rPr>
          <w:rFonts w:ascii="Calibri" w:eastAsia="SimSun" w:hAnsi="Calibri"/>
        </w:rPr>
        <w:t>软件中所包含的任何数据集（或某个数据集的任何部分）。</w:t>
      </w:r>
    </w:p>
    <w:p w:rsidR="00877D86" w:rsidRDefault="008E3689" w:rsidP="00877D86">
      <w:pPr>
        <w:pStyle w:val="ProductList-Body"/>
        <w:shd w:val="clear" w:color="auto" w:fill="A6A6A6" w:themeFill="background1" w:themeFillShade="A6"/>
        <w:spacing w:before="120" w:after="240"/>
        <w:jc w:val="right"/>
        <w:rPr>
          <w:rFonts w:eastAsia="SimSun"/>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675533" w:rsidRPr="00433A82" w:rsidRDefault="00675533" w:rsidP="00675533">
      <w:pPr>
        <w:pStyle w:val="ProductList-Offering2Heading"/>
        <w:outlineLvl w:val="2"/>
        <w:rPr>
          <w:rFonts w:eastAsia="SimSun"/>
          <w:lang w:eastAsia="zh-CN"/>
        </w:rPr>
      </w:pPr>
      <w:bookmarkStart w:id="86" w:name="AzureRightsManagementPremium"/>
      <w:r w:rsidRPr="00433A82">
        <w:rPr>
          <w:rFonts w:eastAsia="SimSun"/>
          <w:lang w:eastAsia="zh-CN"/>
        </w:rPr>
        <w:tab/>
      </w:r>
      <w:bookmarkStart w:id="87" w:name="_Toc435790940"/>
      <w:bookmarkStart w:id="88" w:name="_Toc437590234"/>
      <w:bookmarkStart w:id="89" w:name="AzureRightsManagement"/>
      <w:bookmarkStart w:id="90" w:name="_Toc459842492"/>
      <w:r w:rsidRPr="00433A82">
        <w:rPr>
          <w:rFonts w:eastAsia="SimSun"/>
          <w:lang w:eastAsia="zh-CN"/>
        </w:rPr>
        <w:t>Azure Rights Management</w:t>
      </w:r>
      <w:bookmarkEnd w:id="87"/>
      <w:bookmarkEnd w:id="88"/>
      <w:bookmarkEnd w:id="89"/>
      <w:r w:rsidR="00E35E38">
        <w:rPr>
          <w:rFonts w:eastAsia="SimSun"/>
          <w:lang w:eastAsia="zh-CN"/>
        </w:rPr>
        <w:t xml:space="preserve"> Premium</w:t>
      </w:r>
      <w:bookmarkEnd w:id="90"/>
    </w:p>
    <w:bookmarkEnd w:id="86"/>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8E3689" w:rsidP="00675533">
      <w:pPr>
        <w:pStyle w:val="ProductList-Body"/>
        <w:rPr>
          <w:rFonts w:eastAsia="SimSun"/>
          <w:lang w:eastAsia="zh-CN"/>
        </w:rPr>
      </w:pPr>
      <w:hyperlink r:id="rId30" w:anchor="Attachment1" w:history="1">
        <w:r w:rsidR="00675533" w:rsidRPr="00433A82">
          <w:rPr>
            <w:rStyle w:val="Hyperlink"/>
            <w:rFonts w:eastAsia="SimSun"/>
            <w:lang w:eastAsia="zh-CN"/>
          </w:rPr>
          <w:t>附件</w:t>
        </w:r>
        <w:r w:rsidR="00675533" w:rsidRPr="00433A82">
          <w:rPr>
            <w:rStyle w:val="Hyperlink"/>
            <w:rFonts w:eastAsia="SimSun"/>
            <w:lang w:eastAsia="zh-CN"/>
          </w:rPr>
          <w:t xml:space="preserve"> 1</w:t>
        </w:r>
      </w:hyperlink>
      <w:r w:rsidR="00675533" w:rsidRPr="00433A82">
        <w:rPr>
          <w:rFonts w:eastAsia="SimSun"/>
          <w:lang w:eastAsia="zh-CN"/>
        </w:rPr>
        <w:t xml:space="preserve"> </w:t>
      </w:r>
      <w:r w:rsidR="00675533" w:rsidRPr="00433A82">
        <w:rPr>
          <w:rFonts w:eastAsia="SimSun"/>
          <w:lang w:eastAsia="zh-CN"/>
        </w:rPr>
        <w:t>中的</w:t>
      </w:r>
      <w:r w:rsidR="00675533" w:rsidRPr="00433A82">
        <w:rPr>
          <w:rFonts w:eastAsia="SimSun"/>
          <w:lang w:eastAsia="zh-CN"/>
        </w:rPr>
        <w:t xml:space="preserve"> Bing Maps </w:t>
      </w:r>
      <w:r w:rsidR="00675533" w:rsidRPr="00433A82">
        <w:rPr>
          <w:rFonts w:eastAsia="SimSun"/>
          <w:lang w:eastAsia="zh-CN"/>
        </w:rPr>
        <w:t>声明适用。</w:t>
      </w:r>
    </w:p>
    <w:p w:rsidR="00675533" w:rsidRPr="00433A82" w:rsidRDefault="00675533" w:rsidP="00675533">
      <w:pPr>
        <w:pStyle w:val="ProductList-Body"/>
        <w:rPr>
          <w:rFonts w:eastAsia="SimSun"/>
          <w:lang w:eastAsia="zh-CN"/>
        </w:rPr>
      </w:pPr>
      <w:r w:rsidRPr="00433A82">
        <w:rPr>
          <w:rFonts w:eastAsia="SimSun"/>
          <w:lang w:eastAsia="zh-CN"/>
        </w:rPr>
        <w:t>为客户提供的任何开发服务受</w:t>
      </w:r>
      <w:hyperlink r:id="rId31" w:anchor="Attachment1" w:history="1">
        <w:r w:rsidRPr="00433A82">
          <w:rPr>
            <w:rStyle w:val="Hyperlink"/>
            <w:rFonts w:eastAsia="SimSun"/>
            <w:lang w:eastAsia="zh-CN"/>
          </w:rPr>
          <w:t>附件</w:t>
        </w:r>
        <w:r w:rsidRPr="00433A82">
          <w:rPr>
            <w:rStyle w:val="Hyperlink"/>
            <w:rFonts w:eastAsia="SimSun"/>
            <w:lang w:eastAsia="zh-CN"/>
          </w:rPr>
          <w:t xml:space="preserve"> 1</w:t>
        </w:r>
      </w:hyperlink>
      <w:r w:rsidRPr="00433A82">
        <w:rPr>
          <w:rFonts w:eastAsia="SimSun"/>
          <w:lang w:eastAsia="zh-CN"/>
        </w:rPr>
        <w:t xml:space="preserve"> </w:t>
      </w:r>
      <w:r w:rsidRPr="00433A82">
        <w:rPr>
          <w:rFonts w:eastAsia="SimSun"/>
          <w:lang w:eastAsia="zh-CN"/>
        </w:rPr>
        <w:t>中的专业服务声明的约束。</w:t>
      </w:r>
    </w:p>
    <w:p w:rsidR="00877D86" w:rsidRDefault="008E3689"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bookmarkStart w:id="91" w:name="_Toc388464308"/>
      <w:bookmarkEnd w:id="91"/>
      <w:r>
        <w:rPr>
          <w:rFonts w:asciiTheme="minorHAnsi" w:hAnsiTheme="minorHAnsi"/>
        </w:rPr>
        <w:tab/>
      </w:r>
      <w:bookmarkStart w:id="92" w:name="_Toc459842493"/>
      <w:r w:rsidRPr="002C039A">
        <w:t>Azure RemoteApp</w:t>
      </w:r>
      <w:bookmarkEnd w:id="92"/>
    </w:p>
    <w:p w:rsidR="00877D86" w:rsidRDefault="008E3689"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6D4214" w:rsidRDefault="006D4214" w:rsidP="006D4214">
      <w:pPr>
        <w:pStyle w:val="ProductList-Offering2Heading"/>
        <w:outlineLvl w:val="2"/>
        <w:rPr>
          <w:rFonts w:asciiTheme="minorHAnsi" w:eastAsia="SimSun" w:hAnsiTheme="minorHAnsi"/>
        </w:rPr>
      </w:pPr>
      <w:r>
        <w:rPr>
          <w:rFonts w:asciiTheme="minorHAnsi" w:eastAsia="SimSun" w:hAnsiTheme="minorHAnsi"/>
        </w:rPr>
        <w:tab/>
      </w:r>
      <w:bookmarkStart w:id="93" w:name="_Toc435790942"/>
      <w:bookmarkStart w:id="94" w:name="_Toc459842494"/>
      <w:r w:rsidRPr="00BD7D64">
        <w:rPr>
          <w:rFonts w:eastAsia="SimSun"/>
        </w:rPr>
        <w:t>Microsoft</w:t>
      </w:r>
      <w:r>
        <w:rPr>
          <w:rFonts w:asciiTheme="minorHAnsi" w:eastAsia="SimSun" w:hAnsiTheme="minorHAnsi"/>
        </w:rPr>
        <w:t xml:space="preserve"> </w:t>
      </w:r>
      <w:r>
        <w:rPr>
          <w:rFonts w:asciiTheme="minorHAnsi" w:eastAsia="SimSun" w:hAnsi="SimSun" w:hint="eastAsia"/>
        </w:rPr>
        <w:t>多重身份验证</w:t>
      </w:r>
      <w:bookmarkEnd w:id="93"/>
      <w:bookmarkEnd w:id="94"/>
    </w:p>
    <w:p w:rsidR="006D4214" w:rsidRDefault="008E3689" w:rsidP="006D4214">
      <w:pPr>
        <w:pStyle w:val="ProductList-Body"/>
        <w:shd w:val="clear" w:color="auto" w:fill="A6A6A6" w:themeFill="background1" w:themeFillShade="A6"/>
        <w:spacing w:before="120" w:after="240"/>
        <w:jc w:val="right"/>
        <w:rPr>
          <w:rFonts w:eastAsia="SimSun"/>
        </w:rPr>
      </w:pPr>
      <w:hyperlink w:anchor="_top" w:history="1">
        <w:r w:rsidR="006D4214" w:rsidRPr="007338E3">
          <w:rPr>
            <w:rStyle w:val="Hyperlink"/>
            <w:rFonts w:eastAsia="SimSun" w:hAnsi="SimSun" w:hint="eastAsia"/>
            <w:color w:val="0563C1"/>
            <w:sz w:val="16"/>
            <w:szCs w:val="16"/>
          </w:rPr>
          <w:t>目录</w:t>
        </w:r>
      </w:hyperlink>
      <w:r w:rsidR="006D4214">
        <w:rPr>
          <w:rFonts w:eastAsia="SimSun" w:hint="eastAsia"/>
          <w:sz w:val="16"/>
          <w:szCs w:val="16"/>
        </w:rPr>
        <w:t xml:space="preserve"> / </w:t>
      </w:r>
      <w:hyperlink w:anchor="_top" w:history="1">
        <w:r w:rsidR="006D4214" w:rsidRPr="007338E3">
          <w:rPr>
            <w:rStyle w:val="Hyperlink"/>
            <w:rFonts w:eastAsia="SimSun" w:hAnsi="SimSun" w:hint="eastAsia"/>
            <w:color w:val="0563C1"/>
            <w:sz w:val="16"/>
            <w:szCs w:val="16"/>
          </w:rPr>
          <w:t>通用条款</w:t>
        </w:r>
      </w:hyperlink>
    </w:p>
    <w:p w:rsidR="00EA0E84" w:rsidRPr="00EA0E84" w:rsidRDefault="00EA0E84" w:rsidP="00EA0E84">
      <w:pPr>
        <w:pStyle w:val="ProductList-Body"/>
        <w:rPr>
          <w:rFonts w:eastAsia="SimSun"/>
          <w:lang w:eastAsia="zh-CN"/>
        </w:rPr>
      </w:pPr>
    </w:p>
    <w:p w:rsidR="00EA0E84" w:rsidRDefault="00EA0E84" w:rsidP="00EA0E84">
      <w:pPr>
        <w:pStyle w:val="ProductList-Body"/>
        <w:rPr>
          <w:rFonts w:eastAsia="SimSun"/>
          <w:lang w:eastAsia="zh-CN"/>
        </w:rPr>
      </w:pPr>
    </w:p>
    <w:p w:rsidR="00EA0E84" w:rsidRDefault="00EA0E84" w:rsidP="00EA0E84">
      <w:pPr>
        <w:pStyle w:val="ProductList-Body"/>
        <w:rPr>
          <w:rFonts w:eastAsia="SimSun"/>
          <w:lang w:eastAsia="zh-CN"/>
        </w:rPr>
      </w:pPr>
    </w:p>
    <w:p w:rsidR="00EA0E84" w:rsidRPr="00EA0E84" w:rsidRDefault="00EA0E84" w:rsidP="00EA0E84">
      <w:pPr>
        <w:pStyle w:val="ProductList-Body"/>
        <w:rPr>
          <w:rFonts w:eastAsia="SimSun"/>
          <w:lang w:eastAsia="zh-CN"/>
        </w:rPr>
      </w:pPr>
    </w:p>
    <w:p w:rsidR="00675533" w:rsidRDefault="00675533" w:rsidP="00675533">
      <w:pPr>
        <w:pStyle w:val="ProductList-Offering1Heading"/>
        <w:outlineLvl w:val="2"/>
      </w:pPr>
      <w:bookmarkStart w:id="95" w:name="_Toc459842495"/>
      <w:r w:rsidRPr="00433A82">
        <w:lastRenderedPageBreak/>
        <w:t>Microsoft Intune</w:t>
      </w:r>
      <w:bookmarkEnd w:id="95"/>
    </w:p>
    <w:p w:rsidR="00675533" w:rsidRDefault="00675533" w:rsidP="00675533">
      <w:pPr>
        <w:pStyle w:val="ProductList-Body"/>
        <w:rPr>
          <w:rFonts w:eastAsia="SimSun"/>
          <w:sz w:val="16"/>
          <w:szCs w:val="16"/>
        </w:rPr>
        <w:sectPr w:rsidR="00675533" w:rsidSect="00E35E38">
          <w:footerReference w:type="default" r:id="rId32"/>
          <w:pgSz w:w="12240" w:h="15840" w:code="1"/>
          <w:pgMar w:top="1440" w:right="720" w:bottom="1440" w:left="720" w:header="720" w:footer="720" w:gutter="0"/>
          <w:cols w:space="708"/>
          <w:docGrid w:linePitch="360"/>
        </w:sectPr>
      </w:pPr>
    </w:p>
    <w:p w:rsidR="00675533" w:rsidRPr="00433A82" w:rsidRDefault="00675533" w:rsidP="00675533">
      <w:pPr>
        <w:pStyle w:val="ProductList-Body"/>
        <w:rPr>
          <w:rFonts w:eastAsia="SimSun"/>
        </w:rPr>
      </w:pPr>
      <w:r w:rsidRPr="00433A82">
        <w:rPr>
          <w:rFonts w:eastAsia="SimSun"/>
          <w:sz w:val="16"/>
          <w:szCs w:val="16"/>
        </w:rPr>
        <w:t>Microsoft Intune</w:t>
      </w:r>
      <w:r w:rsidRPr="00433A82">
        <w:rPr>
          <w:rFonts w:eastAsia="SimSun"/>
          <w:sz w:val="16"/>
          <w:szCs w:val="16"/>
        </w:rPr>
        <w:t>（每用户）</w:t>
      </w:r>
    </w:p>
    <w:p w:rsidR="00675533" w:rsidRPr="00433A82" w:rsidRDefault="00675533" w:rsidP="00675533">
      <w:pPr>
        <w:pStyle w:val="ProductList-Body"/>
        <w:rPr>
          <w:rFonts w:eastAsia="SimSun"/>
        </w:rPr>
      </w:pPr>
      <w:r w:rsidRPr="00433A82">
        <w:rPr>
          <w:rFonts w:eastAsia="SimSun"/>
          <w:sz w:val="16"/>
          <w:szCs w:val="16"/>
        </w:rPr>
        <w:t>Microsoft Intune Add-on for System Center Configuration</w:t>
      </w:r>
    </w:p>
    <w:p w:rsidR="00675533" w:rsidRDefault="00675533" w:rsidP="00675533">
      <w:pPr>
        <w:pStyle w:val="ProductList-Body"/>
        <w:rPr>
          <w:rFonts w:eastAsia="SimSun"/>
          <w:sz w:val="16"/>
          <w:szCs w:val="16"/>
        </w:rPr>
      </w:pPr>
      <w:r w:rsidRPr="00433A82">
        <w:rPr>
          <w:rFonts w:eastAsia="SimSun"/>
          <w:sz w:val="16"/>
          <w:szCs w:val="16"/>
        </w:rPr>
        <w:t>适用于</w:t>
      </w:r>
      <w:r w:rsidRPr="00433A82">
        <w:rPr>
          <w:rFonts w:eastAsia="SimSun"/>
          <w:sz w:val="16"/>
          <w:szCs w:val="16"/>
        </w:rPr>
        <w:t xml:space="preserve"> System Center Configuration Manager </w:t>
      </w:r>
      <w:r w:rsidRPr="00433A82">
        <w:rPr>
          <w:rFonts w:eastAsia="SimSun"/>
          <w:sz w:val="16"/>
          <w:szCs w:val="16"/>
        </w:rPr>
        <w:t>和</w:t>
      </w:r>
      <w:r w:rsidRPr="00433A82">
        <w:rPr>
          <w:rFonts w:eastAsia="SimSun"/>
          <w:sz w:val="16"/>
          <w:szCs w:val="16"/>
        </w:rPr>
        <w:t xml:space="preserve"> System Center EndPoint Protection </w:t>
      </w:r>
      <w:r w:rsidRPr="00433A82">
        <w:rPr>
          <w:rFonts w:eastAsia="SimSun"/>
          <w:sz w:val="16"/>
          <w:szCs w:val="16"/>
        </w:rPr>
        <w:t>的</w:t>
      </w:r>
      <w:r w:rsidRPr="00433A82">
        <w:rPr>
          <w:rFonts w:eastAsia="SimSun"/>
          <w:sz w:val="16"/>
          <w:szCs w:val="16"/>
        </w:rPr>
        <w:t xml:space="preserve"> Windows Intune Add-on</w:t>
      </w:r>
      <w:r w:rsidRPr="00433A82">
        <w:rPr>
          <w:rFonts w:eastAsia="SimSun"/>
          <w:sz w:val="16"/>
          <w:szCs w:val="16"/>
        </w:rPr>
        <w:t>（每用户）</w:t>
      </w:r>
      <w:r w:rsidRPr="00433A82">
        <w:rPr>
          <w:rFonts w:eastAsia="SimSun"/>
          <w:sz w:val="16"/>
          <w:szCs w:val="16"/>
        </w:rPr>
        <w:br/>
      </w:r>
      <w:r w:rsidRPr="00433A82">
        <w:rPr>
          <w:rFonts w:eastAsia="SimSun"/>
          <w:sz w:val="16"/>
          <w:szCs w:val="16"/>
        </w:rPr>
        <w:t>（以下简称</w:t>
      </w:r>
      <w:r w:rsidRPr="00C37AE5">
        <w:rPr>
          <w:rFonts w:ascii="SimSun" w:eastAsia="SimSun" w:hAnsi="SimSun"/>
          <w:sz w:val="16"/>
          <w:szCs w:val="16"/>
        </w:rPr>
        <w:t>“</w:t>
      </w:r>
      <w:r w:rsidRPr="00433A82">
        <w:rPr>
          <w:rFonts w:eastAsia="SimSun"/>
          <w:sz w:val="16"/>
          <w:szCs w:val="16"/>
        </w:rPr>
        <w:t>Microsoft Intune Add-On</w:t>
      </w:r>
      <w:r w:rsidRPr="00C37AE5">
        <w:rPr>
          <w:rFonts w:ascii="SimSun" w:eastAsia="SimSun" w:hAnsi="SimSun"/>
          <w:sz w:val="16"/>
          <w:szCs w:val="16"/>
        </w:rPr>
        <w:t>”</w:t>
      </w:r>
      <w:r w:rsidRPr="00433A82">
        <w:rPr>
          <w:rFonts w:eastAsia="SimSun"/>
          <w:sz w:val="16"/>
          <w:szCs w:val="16"/>
        </w:rPr>
        <w:t>）</w:t>
      </w:r>
    </w:p>
    <w:p w:rsidR="00675533" w:rsidRDefault="00675533" w:rsidP="00675533">
      <w:pPr>
        <w:pStyle w:val="ProductList-Body"/>
        <w:rPr>
          <w:rFonts w:eastAsia="SimSun"/>
          <w:sz w:val="16"/>
          <w:szCs w:val="16"/>
        </w:rPr>
        <w:sectPr w:rsidR="00675533" w:rsidSect="00A670E0">
          <w:type w:val="continuous"/>
          <w:pgSz w:w="12240" w:h="15840" w:code="1"/>
          <w:pgMar w:top="720" w:right="720" w:bottom="720" w:left="720" w:header="720" w:footer="720" w:gutter="0"/>
          <w:cols w:num="2" w:space="708"/>
          <w:docGrid w:linePitch="360"/>
        </w:sectPr>
      </w:pPr>
    </w:p>
    <w:p w:rsidR="00675533" w:rsidRPr="00675533" w:rsidRDefault="00675533" w:rsidP="00675533">
      <w:pPr>
        <w:pStyle w:val="ProductList-Body"/>
        <w:pBdr>
          <w:top w:val="single" w:sz="4" w:space="1" w:color="BFBFBF" w:themeColor="background1" w:themeShade="BF"/>
        </w:pBdr>
        <w:rPr>
          <w:rFonts w:eastAsia="SimSun"/>
          <w:sz w:val="8"/>
          <w:szCs w:val="8"/>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675533" w:rsidP="00675533">
      <w:pPr>
        <w:pStyle w:val="ProductList-Body"/>
        <w:rPr>
          <w:rFonts w:eastAsia="SimSun"/>
          <w:lang w:eastAsia="zh-CN"/>
        </w:rPr>
      </w:pPr>
      <w:r w:rsidRPr="00433A82">
        <w:rPr>
          <w:rFonts w:eastAsia="SimSun"/>
          <w:lang w:eastAsia="zh-CN"/>
        </w:rPr>
        <w:t>为客户提供的任何开发服务受</w:t>
      </w:r>
      <w:hyperlink r:id="rId33" w:anchor="Attachment1" w:history="1">
        <w:r w:rsidRPr="00433A82">
          <w:rPr>
            <w:rStyle w:val="Hyperlink"/>
            <w:rFonts w:eastAsia="SimSun"/>
            <w:lang w:eastAsia="zh-CN"/>
          </w:rPr>
          <w:t>附件</w:t>
        </w:r>
        <w:r w:rsidRPr="00433A82">
          <w:rPr>
            <w:rStyle w:val="Hyperlink"/>
            <w:rFonts w:eastAsia="SimSun"/>
            <w:lang w:eastAsia="zh-CN"/>
          </w:rPr>
          <w:t xml:space="preserve"> 1</w:t>
        </w:r>
      </w:hyperlink>
      <w:r w:rsidRPr="00433A82">
        <w:rPr>
          <w:rFonts w:eastAsia="SimSun"/>
          <w:lang w:eastAsia="zh-CN"/>
        </w:rPr>
        <w:t xml:space="preserve"> </w:t>
      </w:r>
      <w:r w:rsidRPr="00433A82">
        <w:rPr>
          <w:rFonts w:eastAsia="SimSun"/>
          <w:lang w:eastAsia="zh-CN"/>
        </w:rPr>
        <w:t>中的专业服务声明的约束。</w:t>
      </w:r>
    </w:p>
    <w:p w:rsidR="00290952" w:rsidRDefault="00290952" w:rsidP="00290952">
      <w:pPr>
        <w:pStyle w:val="ProductList-Body"/>
        <w:tabs>
          <w:tab w:val="clear" w:pos="158"/>
          <w:tab w:val="left" w:pos="180"/>
        </w:tabs>
        <w:rPr>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管理设备</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的每个用户都可以访问和使用在线服务及相关软件（包括</w:t>
      </w:r>
      <w:r>
        <w:rPr>
          <w:rFonts w:eastAsia="SimSun"/>
          <w:lang w:eastAsia="zh-CN"/>
        </w:rPr>
        <w:t xml:space="preserve"> System Center </w:t>
      </w:r>
      <w:r>
        <w:rPr>
          <w:rFonts w:eastAsia="SimSun" w:hint="eastAsia"/>
          <w:lang w:eastAsia="zh-CN"/>
        </w:rPr>
        <w:t>软件）管理最多五台设备。</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存储附加</w:t>
      </w:r>
      <w:r>
        <w:rPr>
          <w:rFonts w:eastAsia="SimSun"/>
          <w:b/>
          <w:color w:val="00188F"/>
          <w:lang w:eastAsia="zh-CN"/>
        </w:rPr>
        <w:t xml:space="preserve"> SL</w:t>
      </w:r>
    </w:p>
    <w:p w:rsidR="00877D86" w:rsidRDefault="00877D86" w:rsidP="00877D86">
      <w:pPr>
        <w:pStyle w:val="ProductList-Body"/>
        <w:rPr>
          <w:rFonts w:eastAsia="SimSun"/>
          <w:lang w:eastAsia="zh-CN"/>
        </w:rPr>
      </w:pPr>
      <w:r>
        <w:rPr>
          <w:rFonts w:eastAsia="SimSun" w:hint="eastAsia"/>
          <w:lang w:eastAsia="zh-CN"/>
        </w:rPr>
        <w:t>超过基本订购提供的存储空间的每千兆字节存储空间均需要存储附加</w:t>
      </w:r>
      <w:r>
        <w:rPr>
          <w:rFonts w:eastAsia="SimSun"/>
          <w:lang w:eastAsia="zh-CN"/>
        </w:rPr>
        <w:t xml:space="preserve"> SL</w:t>
      </w:r>
      <w:r>
        <w:rPr>
          <w:rFonts w:eastAsia="SimSun" w:hint="eastAsia"/>
          <w:lang w:eastAsia="zh-CN"/>
        </w:rPr>
        <w:t>。</w:t>
      </w:r>
    </w:p>
    <w:p w:rsidR="00877D86" w:rsidRDefault="00877D86" w:rsidP="00877D86">
      <w:pPr>
        <w:pStyle w:val="ProductList-Body"/>
        <w:rPr>
          <w:rFonts w:eastAsia="SimSun"/>
          <w:lang w:eastAsia="zh-CN"/>
        </w:rPr>
      </w:pPr>
    </w:p>
    <w:p w:rsidR="003A193D" w:rsidRDefault="003A193D" w:rsidP="008A16A0">
      <w:pPr>
        <w:pStyle w:val="ProductList-Body"/>
        <w:keepNext/>
        <w:rPr>
          <w:rFonts w:eastAsia="SimSun"/>
          <w:b/>
          <w:color w:val="00188F"/>
          <w:lang w:eastAsia="zh-CN"/>
        </w:rPr>
      </w:pPr>
      <w:r>
        <w:rPr>
          <w:rFonts w:eastAsia="SimSun" w:hint="eastAsia"/>
          <w:b/>
          <w:color w:val="00188F"/>
          <w:lang w:eastAsia="zh-CN"/>
        </w:rPr>
        <w:t xml:space="preserve">System Center </w:t>
      </w:r>
      <w:r>
        <w:rPr>
          <w:rFonts w:eastAsia="SimSun" w:hAnsi="SimSun" w:hint="eastAsia"/>
          <w:b/>
          <w:color w:val="00188F"/>
          <w:lang w:eastAsia="zh-CN"/>
        </w:rPr>
        <w:t>软件中的</w:t>
      </w:r>
      <w:r>
        <w:rPr>
          <w:rFonts w:eastAsia="SimSun" w:hint="eastAsia"/>
          <w:b/>
          <w:color w:val="00188F"/>
          <w:lang w:eastAsia="zh-CN"/>
        </w:rPr>
        <w:t xml:space="preserve"> Windows </w:t>
      </w:r>
      <w:r>
        <w:rPr>
          <w:rFonts w:eastAsia="SimSun" w:hAnsi="SimSun" w:hint="eastAsia"/>
          <w:b/>
          <w:color w:val="00188F"/>
          <w:lang w:eastAsia="zh-CN"/>
        </w:rPr>
        <w:t>软件组件</w:t>
      </w:r>
    </w:p>
    <w:p w:rsidR="003A193D" w:rsidRDefault="003A193D" w:rsidP="003A193D">
      <w:pPr>
        <w:pStyle w:val="ProductList-Body"/>
        <w:rPr>
          <w:rFonts w:eastAsia="SimSun"/>
          <w:lang w:eastAsia="zh-CN"/>
        </w:rPr>
      </w:pPr>
      <w:r>
        <w:rPr>
          <w:rFonts w:eastAsia="SimSun" w:hint="eastAsia"/>
          <w:lang w:eastAsia="zh-CN"/>
        </w:rPr>
        <w:t xml:space="preserve">System Center </w:t>
      </w:r>
      <w:r>
        <w:rPr>
          <w:rFonts w:eastAsia="SimSun" w:hAnsi="SimSun" w:hint="eastAsia"/>
          <w:lang w:eastAsia="zh-CN"/>
        </w:rPr>
        <w:t>软件包含一个或多个以下</w:t>
      </w:r>
      <w:r>
        <w:rPr>
          <w:rFonts w:eastAsia="SimSun" w:hint="eastAsia"/>
          <w:lang w:eastAsia="zh-CN"/>
        </w:rPr>
        <w:t xml:space="preserve"> Windows </w:t>
      </w:r>
      <w:r>
        <w:rPr>
          <w:rFonts w:eastAsia="SimSun" w:hAnsi="SimSun" w:hint="eastAsia"/>
          <w:lang w:eastAsia="zh-CN"/>
        </w:rPr>
        <w:t>软件组件：</w:t>
      </w:r>
      <w:r>
        <w:rPr>
          <w:rFonts w:eastAsia="SimSun" w:hint="eastAsia"/>
          <w:lang w:eastAsia="zh-CN"/>
        </w:rPr>
        <w:t>Microsoft .NET Framework</w:t>
      </w:r>
      <w:r>
        <w:rPr>
          <w:rFonts w:eastAsia="SimSun" w:hAnsi="SimSun" w:hint="eastAsia"/>
          <w:lang w:eastAsia="zh-CN"/>
        </w:rPr>
        <w:t>、微软数据访问组件、</w:t>
      </w:r>
      <w:r>
        <w:rPr>
          <w:rFonts w:eastAsia="SimSun" w:hint="eastAsia"/>
          <w:lang w:eastAsia="zh-CN"/>
        </w:rPr>
        <w:t xml:space="preserve">Powershell </w:t>
      </w:r>
      <w:r>
        <w:rPr>
          <w:rFonts w:eastAsia="SimSun" w:hAnsi="SimSun" w:hint="eastAsia"/>
          <w:lang w:eastAsia="zh-CN"/>
        </w:rPr>
        <w:t>软件以及某些与</w:t>
      </w:r>
      <w:r>
        <w:rPr>
          <w:rFonts w:eastAsia="SimSun" w:hint="eastAsia"/>
          <w:lang w:eastAsia="zh-CN"/>
        </w:rPr>
        <w:t xml:space="preserve"> Microsoft Build</w:t>
      </w:r>
      <w:r>
        <w:rPr>
          <w:rFonts w:eastAsia="SimSun" w:hAnsi="SimSun" w:hint="eastAsia"/>
          <w:lang w:eastAsia="zh-CN"/>
        </w:rPr>
        <w:t>、</w:t>
      </w:r>
      <w:r>
        <w:rPr>
          <w:rFonts w:eastAsia="SimSun" w:hint="eastAsia"/>
          <w:lang w:eastAsia="zh-CN"/>
        </w:rPr>
        <w:t xml:space="preserve">Windows </w:t>
      </w:r>
      <w:r>
        <w:rPr>
          <w:rFonts w:eastAsia="SimSun" w:hAnsi="SimSun" w:hint="eastAsia"/>
          <w:lang w:eastAsia="zh-CN"/>
        </w:rPr>
        <w:t>身份验证基础、</w:t>
      </w:r>
      <w:r>
        <w:rPr>
          <w:rFonts w:eastAsia="SimSun" w:hint="eastAsia"/>
          <w:lang w:eastAsia="zh-CN"/>
        </w:rPr>
        <w:t xml:space="preserve">Windows JAVAScript </w:t>
      </w:r>
      <w:r>
        <w:rPr>
          <w:rFonts w:eastAsia="SimSun" w:hAnsi="SimSun" w:hint="eastAsia"/>
          <w:lang w:eastAsia="zh-CN"/>
        </w:rPr>
        <w:t>库、</w:t>
      </w:r>
      <w:r>
        <w:rPr>
          <w:rFonts w:eastAsia="SimSun" w:hint="eastAsia"/>
          <w:lang w:eastAsia="zh-CN"/>
        </w:rPr>
        <w:t xml:space="preserve">Debghelp.dll </w:t>
      </w:r>
      <w:r>
        <w:rPr>
          <w:rFonts w:eastAsia="SimSun" w:hAnsi="SimSun" w:hint="eastAsia"/>
          <w:lang w:eastAsia="zh-CN"/>
        </w:rPr>
        <w:t>以及</w:t>
      </w:r>
      <w:r>
        <w:rPr>
          <w:rFonts w:eastAsia="SimSun" w:hint="eastAsia"/>
          <w:lang w:eastAsia="zh-CN"/>
        </w:rPr>
        <w:t xml:space="preserve"> Web Deploy </w:t>
      </w:r>
      <w:r>
        <w:rPr>
          <w:rFonts w:eastAsia="SimSun" w:hAnsi="SimSun" w:hint="eastAsia"/>
          <w:lang w:eastAsia="zh-CN"/>
        </w:rPr>
        <w:t>技术相关的</w:t>
      </w:r>
      <w:r>
        <w:rPr>
          <w:rFonts w:eastAsia="SimSun" w:hint="eastAsia"/>
          <w:lang w:eastAsia="zh-CN"/>
        </w:rPr>
        <w:t xml:space="preserve"> .dll </w:t>
      </w:r>
      <w:r>
        <w:rPr>
          <w:rFonts w:eastAsia="SimSun" w:hAnsi="SimSun" w:hint="eastAsia"/>
          <w:lang w:eastAsia="zh-CN"/>
        </w:rPr>
        <w:t>文件。约束</w:t>
      </w:r>
      <w:r>
        <w:rPr>
          <w:rFonts w:eastAsia="SimSun" w:hint="eastAsia"/>
          <w:lang w:eastAsia="zh-CN"/>
        </w:rPr>
        <w:t xml:space="preserve"> Windows </w:t>
      </w:r>
      <w:r>
        <w:rPr>
          <w:rFonts w:eastAsia="SimSun" w:hAnsi="SimSun" w:hint="eastAsia"/>
          <w:lang w:eastAsia="zh-CN"/>
        </w:rPr>
        <w:t>软件组件使用的许可条款位于产品条款的</w:t>
      </w:r>
      <w:r>
        <w:rPr>
          <w:rFonts w:eastAsia="SimSun" w:hint="eastAsia"/>
          <w:lang w:eastAsia="zh-CN"/>
        </w:rPr>
        <w:t>“</w:t>
      </w:r>
      <w:r>
        <w:rPr>
          <w:rFonts w:eastAsia="SimSun" w:hint="eastAsia"/>
          <w:lang w:eastAsia="zh-CN"/>
        </w:rPr>
        <w:t xml:space="preserve">Windows 8.1 </w:t>
      </w:r>
      <w:r>
        <w:rPr>
          <w:rFonts w:eastAsia="SimSun" w:hAnsi="SimSun" w:hint="eastAsia"/>
          <w:lang w:eastAsia="zh-CN"/>
        </w:rPr>
        <w:t>专业版和企业版</w:t>
      </w:r>
      <w:r>
        <w:rPr>
          <w:rFonts w:eastAsia="SimSun" w:hint="eastAsia"/>
          <w:lang w:eastAsia="zh-CN"/>
        </w:rPr>
        <w:t>”</w:t>
      </w:r>
      <w:r>
        <w:rPr>
          <w:rFonts w:eastAsia="SimSun" w:hAnsi="SimSun" w:hint="eastAsia"/>
          <w:lang w:eastAsia="zh-CN"/>
        </w:rPr>
        <w:t>一节。产品条款位于</w:t>
      </w:r>
      <w:r>
        <w:rPr>
          <w:rFonts w:eastAsia="SimSun" w:hint="eastAsia"/>
          <w:lang w:eastAsia="zh-CN"/>
        </w:rPr>
        <w:t xml:space="preserve"> </w:t>
      </w:r>
      <w:hyperlink r:id="rId34" w:history="1">
        <w:r w:rsidRPr="00514479">
          <w:rPr>
            <w:rStyle w:val="Hyperlink"/>
            <w:rFonts w:eastAsia="SimSun" w:hint="eastAsia"/>
            <w:color w:val="0563C1"/>
            <w:lang w:eastAsia="zh-CN"/>
          </w:rPr>
          <w:t>http://go.microsoft.com/?linkid=9839206</w:t>
        </w:r>
      </w:hyperlink>
      <w:hyperlink w:history="1"/>
      <w:r>
        <w:rPr>
          <w:rFonts w:eastAsia="SimSun" w:hAnsi="SimSun" w:hint="eastAsia"/>
          <w:lang w:eastAsia="zh-CN"/>
        </w:rPr>
        <w:t>。</w:t>
      </w:r>
    </w:p>
    <w:p w:rsidR="00877D86" w:rsidRDefault="00877D86" w:rsidP="00877D86">
      <w:pPr>
        <w:pStyle w:val="ProductList-Body"/>
        <w:rPr>
          <w:rFonts w:eastAsia="SimSun"/>
          <w:lang w:eastAsia="zh-CN"/>
        </w:rPr>
      </w:pPr>
    </w:p>
    <w:p w:rsidR="00877D86" w:rsidRDefault="00877D86" w:rsidP="00C9632B">
      <w:pPr>
        <w:pStyle w:val="ProductList-Body"/>
        <w:keepNext/>
        <w:rPr>
          <w:rFonts w:eastAsia="SimSun"/>
          <w:lang w:eastAsia="zh-CN"/>
        </w:rPr>
      </w:pPr>
      <w:r>
        <w:rPr>
          <w:rFonts w:eastAsia="SimSun"/>
          <w:b/>
          <w:color w:val="00188F"/>
          <w:lang w:eastAsia="zh-CN"/>
        </w:rPr>
        <w:t xml:space="preserve">SQL Server </w:t>
      </w:r>
      <w:r>
        <w:rPr>
          <w:rFonts w:eastAsia="SimSun" w:hint="eastAsia"/>
          <w:b/>
          <w:color w:val="00188F"/>
          <w:lang w:eastAsia="zh-CN"/>
        </w:rPr>
        <w:t>技术和基准测试</w:t>
      </w:r>
    </w:p>
    <w:p w:rsidR="00877D86" w:rsidRDefault="00877D86" w:rsidP="00877D86">
      <w:pPr>
        <w:pStyle w:val="ProductList-Body"/>
        <w:rPr>
          <w:rFonts w:eastAsia="SimSun"/>
          <w:lang w:eastAsia="zh-CN"/>
        </w:rPr>
      </w:pPr>
      <w:r>
        <w:rPr>
          <w:rFonts w:eastAsia="SimSun" w:hint="eastAsia"/>
          <w:lang w:eastAsia="zh-CN"/>
        </w:rPr>
        <w:t>在线服务附带的软件包含</w:t>
      </w:r>
      <w:r>
        <w:rPr>
          <w:rFonts w:eastAsia="SimSun"/>
          <w:lang w:eastAsia="zh-CN"/>
        </w:rPr>
        <w:t xml:space="preserve"> SQL Server </w:t>
      </w:r>
      <w:r>
        <w:rPr>
          <w:rFonts w:eastAsia="SimSun" w:hint="eastAsia"/>
          <w:lang w:eastAsia="zh-CN"/>
        </w:rPr>
        <w:t>冠名的组件，而不是</w:t>
      </w:r>
      <w:r>
        <w:rPr>
          <w:rFonts w:eastAsia="SimSun"/>
          <w:lang w:eastAsia="zh-CN"/>
        </w:rPr>
        <w:t xml:space="preserve"> SQL Server </w:t>
      </w:r>
      <w:r>
        <w:rPr>
          <w:rFonts w:eastAsia="SimSun" w:hint="eastAsia"/>
          <w:lang w:eastAsia="zh-C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877D86" w:rsidRPr="00C34455" w:rsidRDefault="008E3689"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675533" w:rsidRPr="00675533" w:rsidRDefault="00675533" w:rsidP="00675533">
      <w:pPr>
        <w:pStyle w:val="ProductList-OfferingGroupHeading"/>
        <w:spacing w:after="80"/>
        <w:outlineLvl w:val="1"/>
        <w:rPr>
          <w:rFonts w:ascii="Calibri Light" w:eastAsia="SimSun" w:hAnsi="Calibri Light"/>
          <w:lang w:eastAsia="zh-CN"/>
        </w:rPr>
      </w:pPr>
      <w:bookmarkStart w:id="96" w:name="_Toc459842496"/>
      <w:r w:rsidRPr="00675533">
        <w:rPr>
          <w:rFonts w:ascii="Calibri Light" w:eastAsia="SimSun" w:hAnsi="Calibri Light"/>
          <w:lang w:eastAsia="zh-CN"/>
        </w:rPr>
        <w:t xml:space="preserve">Microsoft Dynamics Online </w:t>
      </w:r>
      <w:r w:rsidRPr="00675533">
        <w:rPr>
          <w:rFonts w:ascii="Calibri Light" w:eastAsia="SimSun" w:hAnsi="Calibri Light"/>
          <w:lang w:eastAsia="zh-CN"/>
        </w:rPr>
        <w:t>服务</w:t>
      </w:r>
      <w:bookmarkEnd w:id="96"/>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8E3689" w:rsidP="00675533">
      <w:pPr>
        <w:pStyle w:val="ProductList-Body"/>
        <w:rPr>
          <w:rFonts w:eastAsia="SimSun"/>
          <w:lang w:eastAsia="zh-CN"/>
        </w:rPr>
      </w:pPr>
      <w:hyperlink r:id="rId35" w:anchor="Attachment1" w:history="1">
        <w:r w:rsidR="00675533" w:rsidRPr="00433A82">
          <w:rPr>
            <w:rStyle w:val="Hyperlink"/>
            <w:rFonts w:eastAsia="SimSun"/>
            <w:lang w:eastAsia="zh-CN"/>
          </w:rPr>
          <w:t>附件</w:t>
        </w:r>
        <w:r w:rsidR="00675533" w:rsidRPr="00433A82">
          <w:rPr>
            <w:rStyle w:val="Hyperlink"/>
            <w:rFonts w:eastAsia="SimSun"/>
            <w:lang w:eastAsia="zh-CN"/>
          </w:rPr>
          <w:t xml:space="preserve"> 1</w:t>
        </w:r>
      </w:hyperlink>
      <w:r w:rsidR="00675533" w:rsidRPr="00433A82">
        <w:rPr>
          <w:rFonts w:eastAsia="SimSun"/>
          <w:lang w:eastAsia="zh-CN"/>
        </w:rPr>
        <w:t xml:space="preserve"> </w:t>
      </w:r>
      <w:r w:rsidR="00675533" w:rsidRPr="00433A82">
        <w:rPr>
          <w:rFonts w:eastAsia="SimSun"/>
          <w:lang w:eastAsia="zh-CN"/>
        </w:rPr>
        <w:t>中的</w:t>
      </w:r>
      <w:r w:rsidR="00675533" w:rsidRPr="00433A82">
        <w:rPr>
          <w:rFonts w:eastAsia="SimSun"/>
          <w:lang w:eastAsia="zh-CN"/>
        </w:rPr>
        <w:t xml:space="preserve"> Bing Maps </w:t>
      </w:r>
      <w:r w:rsidR="00675533" w:rsidRPr="00433A82">
        <w:rPr>
          <w:rFonts w:eastAsia="SimSun"/>
          <w:lang w:eastAsia="zh-CN"/>
        </w:rPr>
        <w:t>声明和专业服务声明适用。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订购许可套件</w:t>
      </w:r>
    </w:p>
    <w:p w:rsidR="00675533" w:rsidRPr="00433A82" w:rsidRDefault="00675533" w:rsidP="00675533">
      <w:pPr>
        <w:pStyle w:val="ProductList-Body"/>
        <w:rPr>
          <w:rFonts w:eastAsia="SimSun"/>
          <w:lang w:eastAsia="zh-CN"/>
        </w:rPr>
      </w:pPr>
      <w:r w:rsidRPr="00433A82">
        <w:rPr>
          <w:rFonts w:eastAsia="SimSun"/>
          <w:lang w:eastAsia="zh-CN"/>
        </w:rPr>
        <w:t>除用户</w:t>
      </w:r>
      <w:r w:rsidRPr="00433A82">
        <w:rPr>
          <w:rFonts w:eastAsia="SimSun"/>
          <w:lang w:eastAsia="zh-CN"/>
        </w:rPr>
        <w:t xml:space="preserve"> SL </w:t>
      </w:r>
      <w:r w:rsidRPr="00433A82">
        <w:rPr>
          <w:rFonts w:eastAsia="SimSun"/>
          <w:lang w:eastAsia="zh-CN"/>
        </w:rPr>
        <w:t>外，另请参阅</w:t>
      </w:r>
      <w:hyperlink r:id="rId36"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，了解满足</w:t>
      </w:r>
      <w:r w:rsidRPr="00433A82">
        <w:rPr>
          <w:rFonts w:eastAsia="SimSun"/>
          <w:lang w:eastAsia="zh-CN"/>
        </w:rPr>
        <w:t xml:space="preserve"> SL </w:t>
      </w:r>
      <w:r w:rsidRPr="00433A82">
        <w:rPr>
          <w:rFonts w:eastAsia="SimSun"/>
          <w:lang w:eastAsia="zh-CN"/>
        </w:rPr>
        <w:t>要求的其他产品</w:t>
      </w:r>
      <w:r w:rsidRPr="00433A82">
        <w:rPr>
          <w:rFonts w:eastAsia="SimSun"/>
          <w:lang w:eastAsia="zh-CN"/>
        </w:rPr>
        <w:t>/</w:t>
      </w:r>
      <w:r w:rsidRPr="00433A82">
        <w:rPr>
          <w:rFonts w:eastAsia="SimSun"/>
          <w:lang w:eastAsia="zh-CN"/>
        </w:rPr>
        <w:t>服务。</w:t>
      </w:r>
    </w:p>
    <w:p w:rsidR="00675533" w:rsidRPr="00433A82" w:rsidRDefault="00675533" w:rsidP="00675533">
      <w:pPr>
        <w:pStyle w:val="ProductList-Body"/>
        <w:rPr>
          <w:rFonts w:eastAsia="SimSun"/>
          <w:lang w:eastAsia="zh-CN"/>
        </w:rPr>
      </w:pPr>
    </w:p>
    <w:p w:rsidR="00675533" w:rsidRPr="00B807F7" w:rsidRDefault="00675533" w:rsidP="00675533">
      <w:pPr>
        <w:pStyle w:val="ProductList-Offering2Heading"/>
        <w:outlineLvl w:val="2"/>
        <w:rPr>
          <w:sz w:val="8"/>
        </w:rPr>
      </w:pPr>
      <w:r w:rsidRPr="00433A82">
        <w:rPr>
          <w:rFonts w:eastAsia="SimSun"/>
          <w:lang w:eastAsia="zh-CN"/>
        </w:rPr>
        <w:tab/>
      </w:r>
      <w:bookmarkStart w:id="97" w:name="_Toc437590239"/>
      <w:bookmarkStart w:id="98" w:name="_Toc459842497"/>
      <w:bookmarkStart w:id="99" w:name="_Toc435790945"/>
      <w:r w:rsidRPr="00433A82">
        <w:rPr>
          <w:rFonts w:eastAsia="SimSun"/>
        </w:rPr>
        <w:t>Microsoft Dynamics AX</w:t>
      </w:r>
      <w:bookmarkEnd w:id="97"/>
      <w:bookmarkEnd w:id="98"/>
    </w:p>
    <w:p w:rsidR="00675533" w:rsidRDefault="00675533" w:rsidP="00675533">
      <w:pPr>
        <w:pStyle w:val="ProductList-Body"/>
        <w:rPr>
          <w:rFonts w:eastAsia="SimSun"/>
          <w:sz w:val="16"/>
          <w:szCs w:val="16"/>
        </w:rPr>
        <w:sectPr w:rsidR="00675533" w:rsidSect="00E35E38">
          <w:type w:val="continuous"/>
          <w:pgSz w:w="12240" w:h="15840" w:code="1"/>
          <w:pgMar w:top="1440" w:right="720" w:bottom="1440" w:left="720" w:header="720" w:footer="720" w:gutter="0"/>
          <w:cols w:space="708"/>
          <w:docGrid w:linePitch="360"/>
        </w:sectPr>
      </w:pPr>
    </w:p>
    <w:p w:rsidR="00675533" w:rsidRPr="00433A82" w:rsidRDefault="00675533" w:rsidP="00675533">
      <w:pPr>
        <w:pStyle w:val="ProductList-Body"/>
        <w:rPr>
          <w:rFonts w:eastAsia="SimSun"/>
        </w:rPr>
      </w:pPr>
      <w:r w:rsidRPr="00433A82">
        <w:rPr>
          <w:rFonts w:eastAsia="SimSun"/>
          <w:sz w:val="16"/>
          <w:szCs w:val="16"/>
        </w:rPr>
        <w:t xml:space="preserve">Microsoft Dynamics AX </w:t>
      </w:r>
      <w:r w:rsidRPr="00433A82">
        <w:rPr>
          <w:rFonts w:eastAsia="SimSun"/>
          <w:sz w:val="16"/>
          <w:szCs w:val="16"/>
        </w:rPr>
        <w:t>自助服务</w:t>
      </w:r>
    </w:p>
    <w:p w:rsidR="00675533" w:rsidRPr="00433A82" w:rsidRDefault="00675533" w:rsidP="00675533">
      <w:pPr>
        <w:pStyle w:val="ProductList-Body"/>
        <w:rPr>
          <w:rFonts w:eastAsia="SimSun"/>
        </w:rPr>
      </w:pPr>
      <w:r w:rsidRPr="00433A82">
        <w:rPr>
          <w:rFonts w:eastAsia="SimSun"/>
          <w:sz w:val="16"/>
          <w:szCs w:val="16"/>
        </w:rPr>
        <w:t xml:space="preserve">Microsoft Dynamics AX </w:t>
      </w:r>
      <w:r w:rsidRPr="00433A82">
        <w:rPr>
          <w:rFonts w:eastAsia="SimSun"/>
          <w:sz w:val="16"/>
          <w:szCs w:val="16"/>
        </w:rPr>
        <w:t>任务</w:t>
      </w:r>
    </w:p>
    <w:p w:rsidR="00675533" w:rsidRPr="00433A82" w:rsidRDefault="00675533" w:rsidP="00675533">
      <w:pPr>
        <w:pStyle w:val="ProductList-Body"/>
        <w:rPr>
          <w:rFonts w:eastAsia="SimSun"/>
        </w:rPr>
      </w:pPr>
      <w:r w:rsidRPr="00433A82">
        <w:rPr>
          <w:rFonts w:eastAsia="SimSun"/>
          <w:sz w:val="16"/>
          <w:szCs w:val="16"/>
        </w:rPr>
        <w:t xml:space="preserve">Microsoft Dynamics AX </w:t>
      </w:r>
      <w:r w:rsidRPr="00433A82">
        <w:rPr>
          <w:rFonts w:eastAsia="SimSun"/>
          <w:sz w:val="16"/>
          <w:szCs w:val="16"/>
        </w:rPr>
        <w:t>企业</w:t>
      </w:r>
    </w:p>
    <w:p w:rsidR="00675533" w:rsidRDefault="00675533" w:rsidP="00675533">
      <w:pPr>
        <w:pStyle w:val="ProductList-Body"/>
        <w:rPr>
          <w:rFonts w:eastAsia="SimSun"/>
          <w:sz w:val="16"/>
          <w:szCs w:val="16"/>
        </w:rPr>
      </w:pPr>
      <w:r w:rsidRPr="00433A82">
        <w:rPr>
          <w:rFonts w:eastAsia="SimSun"/>
          <w:sz w:val="16"/>
          <w:szCs w:val="16"/>
        </w:rPr>
        <w:t xml:space="preserve">Microsoft Dynamics AX </w:t>
      </w:r>
      <w:r w:rsidRPr="00433A82">
        <w:rPr>
          <w:rFonts w:eastAsia="SimSun"/>
          <w:sz w:val="16"/>
          <w:szCs w:val="16"/>
        </w:rPr>
        <w:t>设备</w:t>
      </w:r>
    </w:p>
    <w:p w:rsidR="00675533" w:rsidRDefault="00675533" w:rsidP="00675533">
      <w:pPr>
        <w:pStyle w:val="ProductList-Body"/>
        <w:rPr>
          <w:rFonts w:eastAsia="SimSun"/>
          <w:sz w:val="16"/>
          <w:szCs w:val="16"/>
        </w:rPr>
        <w:sectPr w:rsidR="00675533" w:rsidSect="00A670E0">
          <w:footerReference w:type="default" r:id="rId37"/>
          <w:type w:val="continuous"/>
          <w:pgSz w:w="12240" w:h="15840" w:code="1"/>
          <w:pgMar w:top="720" w:right="720" w:bottom="720" w:left="720" w:header="720" w:footer="720" w:gutter="0"/>
          <w:cols w:num="2" w:space="708"/>
          <w:docGrid w:linePitch="360"/>
        </w:sectPr>
      </w:pPr>
    </w:p>
    <w:p w:rsidR="00675533" w:rsidRDefault="00675533" w:rsidP="00675533">
      <w:pPr>
        <w:pStyle w:val="ProductList-Body"/>
        <w:tabs>
          <w:tab w:val="clear" w:pos="158"/>
          <w:tab w:val="left" w:pos="360"/>
        </w:tabs>
        <w:rPr>
          <w:rFonts w:eastAsia="SimSun"/>
          <w:b/>
          <w:color w:val="00188F"/>
        </w:rPr>
      </w:pPr>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外部用户</w:t>
      </w:r>
    </w:p>
    <w:p w:rsidR="00675533" w:rsidRDefault="00675533" w:rsidP="00675533">
      <w:pPr>
        <w:pStyle w:val="ProductList-Body"/>
        <w:tabs>
          <w:tab w:val="clear" w:pos="158"/>
          <w:tab w:val="left" w:pos="360"/>
        </w:tabs>
        <w:rPr>
          <w:rFonts w:eastAsia="SimSun"/>
          <w:lang w:eastAsia="zh-CN"/>
        </w:rPr>
      </w:pPr>
      <w:r w:rsidRPr="00433A82">
        <w:rPr>
          <w:rFonts w:eastAsia="SimSun"/>
        </w:rPr>
        <w:t xml:space="preserve">Microsoft Dynamics AX </w:t>
      </w:r>
      <w:r w:rsidRPr="00433A82">
        <w:rPr>
          <w:rFonts w:eastAsia="SimSun"/>
        </w:rPr>
        <w:t>的外部用户不需要</w:t>
      </w:r>
      <w:r w:rsidRPr="00433A82">
        <w:rPr>
          <w:rFonts w:eastAsia="SimSun"/>
        </w:rPr>
        <w:t xml:space="preserve"> SL </w:t>
      </w:r>
      <w:r w:rsidRPr="00433A82">
        <w:rPr>
          <w:rFonts w:eastAsia="SimSun"/>
        </w:rPr>
        <w:t>即可访问在线服务。</w:t>
      </w:r>
      <w:r w:rsidRPr="00433A82">
        <w:rPr>
          <w:rFonts w:eastAsia="SimSun"/>
          <w:lang w:eastAsia="zh-CN"/>
        </w:rPr>
        <w:t>此项豁免不适用于客户或其关联公司的承包商或代理机构。</w:t>
      </w:r>
    </w:p>
    <w:p w:rsidR="00675533" w:rsidRPr="00433A82" w:rsidRDefault="00675533" w:rsidP="00675533">
      <w:pPr>
        <w:pStyle w:val="ProductList-Body"/>
        <w:tabs>
          <w:tab w:val="clear" w:pos="158"/>
          <w:tab w:val="left" w:pos="360"/>
        </w:tabs>
        <w:rPr>
          <w:rFonts w:eastAsia="SimSun"/>
          <w:lang w:eastAsia="zh-CN"/>
        </w:rPr>
      </w:pPr>
    </w:p>
    <w:p w:rsidR="00675533" w:rsidRPr="00433A82" w:rsidRDefault="00675533" w:rsidP="00675533">
      <w:pPr>
        <w:pStyle w:val="ProductList-Body"/>
        <w:tabs>
          <w:tab w:val="left" w:pos="360"/>
        </w:tabs>
        <w:rPr>
          <w:rFonts w:eastAsia="SimSun"/>
        </w:rPr>
      </w:pPr>
      <w:r w:rsidRPr="00433A82">
        <w:rPr>
          <w:rFonts w:eastAsia="SimSun"/>
          <w:b/>
          <w:color w:val="00188F"/>
        </w:rPr>
        <w:t>修改</w:t>
      </w:r>
    </w:p>
    <w:p w:rsidR="00675533" w:rsidRPr="00433A82" w:rsidRDefault="00675533" w:rsidP="00675533">
      <w:pPr>
        <w:pStyle w:val="ProductList-Body"/>
        <w:tabs>
          <w:tab w:val="clear" w:pos="158"/>
          <w:tab w:val="left" w:pos="360"/>
        </w:tabs>
        <w:rPr>
          <w:rFonts w:eastAsia="SimSun"/>
        </w:rPr>
      </w:pPr>
      <w:r w:rsidRPr="00433A82">
        <w:rPr>
          <w:rFonts w:eastAsia="SimSun"/>
        </w:rPr>
        <w:t>客户可以修改</w:t>
      </w:r>
      <w:r w:rsidRPr="00433A82">
        <w:rPr>
          <w:rFonts w:eastAsia="SimSun"/>
        </w:rPr>
        <w:t xml:space="preserve"> Microsoft Dynamics AX </w:t>
      </w:r>
      <w:r w:rsidRPr="00433A82">
        <w:rPr>
          <w:rFonts w:eastAsia="SimSun"/>
        </w:rPr>
        <w:t>以扩展其功能，但只能出于客户的内部使用目的。</w:t>
      </w:r>
    </w:p>
    <w:p w:rsidR="00675533" w:rsidRPr="00433A82" w:rsidRDefault="008E3689" w:rsidP="00675533">
      <w:pPr>
        <w:pStyle w:val="ProductList-Body"/>
        <w:shd w:val="clear" w:color="auto" w:fill="A6A6A6" w:themeFill="background1" w:themeFillShade="A6"/>
        <w:spacing w:before="120" w:after="240"/>
        <w:jc w:val="right"/>
        <w:rPr>
          <w:rFonts w:eastAsia="SimSun"/>
        </w:rPr>
      </w:pPr>
      <w:hyperlink r:id="rId38" w:anchor="TableofContents" w:history="1">
        <w:r w:rsidR="00675533" w:rsidRPr="00433A82">
          <w:rPr>
            <w:rStyle w:val="Hyperlink"/>
            <w:rFonts w:eastAsia="SimSun"/>
            <w:sz w:val="16"/>
            <w:szCs w:val="16"/>
          </w:rPr>
          <w:t>目录</w:t>
        </w:r>
      </w:hyperlink>
      <w:r w:rsidR="00675533" w:rsidRPr="00433A82">
        <w:rPr>
          <w:rFonts w:eastAsia="SimSun"/>
          <w:sz w:val="16"/>
          <w:szCs w:val="16"/>
        </w:rPr>
        <w:t xml:space="preserve"> / </w:t>
      </w:r>
      <w:hyperlink r:id="rId39" w:anchor="GeneralTerms" w:history="1">
        <w:r w:rsidR="00675533" w:rsidRPr="00433A82">
          <w:rPr>
            <w:rStyle w:val="Hyperlink"/>
            <w:rFonts w:eastAsia="SimSun"/>
            <w:sz w:val="16"/>
            <w:szCs w:val="16"/>
          </w:rPr>
          <w:t>通用条款</w:t>
        </w:r>
      </w:hyperlink>
    </w:p>
    <w:p w:rsidR="00675533" w:rsidRPr="00B807F7" w:rsidRDefault="00675533" w:rsidP="00675533">
      <w:pPr>
        <w:pStyle w:val="ProductList-Offering2Heading"/>
        <w:outlineLvl w:val="2"/>
        <w:rPr>
          <w:sz w:val="8"/>
        </w:rPr>
      </w:pPr>
      <w:r w:rsidRPr="00433A82">
        <w:rPr>
          <w:rFonts w:eastAsia="SimSun"/>
        </w:rPr>
        <w:tab/>
      </w:r>
      <w:bookmarkStart w:id="100" w:name="DynamicsCRM"/>
      <w:bookmarkStart w:id="101" w:name="_Toc437590240"/>
      <w:bookmarkStart w:id="102" w:name="_Toc459842498"/>
      <w:r w:rsidRPr="00433A82">
        <w:rPr>
          <w:rFonts w:eastAsia="SimSun"/>
        </w:rPr>
        <w:t>Microsoft Dynamics CRM Online</w:t>
      </w:r>
      <w:bookmarkEnd w:id="99"/>
      <w:bookmarkEnd w:id="100"/>
      <w:bookmarkEnd w:id="101"/>
      <w:bookmarkEnd w:id="102"/>
    </w:p>
    <w:p w:rsidR="00675533" w:rsidRDefault="00675533" w:rsidP="00675533">
      <w:pPr>
        <w:pStyle w:val="ProductList-Body"/>
        <w:rPr>
          <w:rFonts w:ascii="Calibri Light" w:eastAsia="SimSun" w:hAnsi="Calibri Light"/>
          <w:sz w:val="16"/>
          <w:szCs w:val="16"/>
        </w:rPr>
        <w:sectPr w:rsidR="00675533" w:rsidSect="00A670E0">
          <w:type w:val="continuous"/>
          <w:pgSz w:w="12240" w:h="15840" w:code="1"/>
          <w:pgMar w:top="720" w:right="720" w:bottom="720" w:left="720" w:header="720" w:footer="720" w:gutter="0"/>
          <w:cols w:space="708"/>
          <w:docGrid w:linePitch="360"/>
        </w:sectPr>
      </w:pP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Essentials</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Basic</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Professional</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Enterprise</w:t>
      </w:r>
    </w:p>
    <w:p w:rsidR="00675533" w:rsidRDefault="00675533" w:rsidP="00675533">
      <w:pPr>
        <w:pStyle w:val="ProductList-Body"/>
        <w:rPr>
          <w:rFonts w:ascii="Calibri Light" w:eastAsia="SimSun" w:hAnsi="Calibri Light"/>
          <w:sz w:val="16"/>
          <w:szCs w:val="16"/>
        </w:rPr>
      </w:pPr>
      <w:r w:rsidRPr="00C70319">
        <w:rPr>
          <w:rFonts w:ascii="Calibri Light" w:eastAsia="SimSun" w:hAnsi="Calibri Light"/>
          <w:sz w:val="16"/>
          <w:szCs w:val="16"/>
        </w:rPr>
        <w:t xml:space="preserve">Microsoft Dynamics </w:t>
      </w:r>
      <w:r w:rsidRPr="00C70319">
        <w:rPr>
          <w:rFonts w:ascii="Calibri Light" w:eastAsia="SimSun" w:hAnsi="Calibri Light"/>
          <w:sz w:val="16"/>
          <w:szCs w:val="16"/>
        </w:rPr>
        <w:t>员工自助服务</w:t>
      </w:r>
    </w:p>
    <w:p w:rsidR="00675533" w:rsidRDefault="00675533" w:rsidP="00675533">
      <w:pPr>
        <w:pStyle w:val="ProductList-Body"/>
        <w:rPr>
          <w:rFonts w:ascii="Calibri Light" w:eastAsia="SimSun" w:hAnsi="Calibri Light"/>
          <w:sz w:val="16"/>
          <w:szCs w:val="16"/>
        </w:rPr>
        <w:sectPr w:rsidR="00675533" w:rsidSect="00A670E0">
          <w:type w:val="continuous"/>
          <w:pgSz w:w="12240" w:h="15840" w:code="1"/>
          <w:pgMar w:top="720" w:right="720" w:bottom="720" w:left="720" w:header="720" w:footer="720" w:gutter="0"/>
          <w:cols w:num="2" w:space="708"/>
          <w:docGrid w:linePitch="360"/>
        </w:sectPr>
      </w:pPr>
    </w:p>
    <w:p w:rsidR="00675533" w:rsidRPr="00B807F7" w:rsidRDefault="00675533" w:rsidP="00675533">
      <w:pPr>
        <w:spacing w:after="0" w:line="240" w:lineRule="auto"/>
        <w:rPr>
          <w:sz w:val="8"/>
          <w:lang w:val="en-US" w:bidi="ar-SA"/>
        </w:rPr>
      </w:pPr>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外部用户</w:t>
      </w:r>
    </w:p>
    <w:p w:rsidR="00675533" w:rsidRPr="00433A82" w:rsidRDefault="00675533" w:rsidP="00675533">
      <w:pPr>
        <w:pStyle w:val="ProductList-Body"/>
        <w:tabs>
          <w:tab w:val="clear" w:pos="158"/>
          <w:tab w:val="left" w:pos="360"/>
        </w:tabs>
        <w:rPr>
          <w:rFonts w:eastAsia="SimSun"/>
          <w:lang w:eastAsia="zh-CN"/>
        </w:rPr>
      </w:pPr>
      <w:r w:rsidRPr="00433A82">
        <w:rPr>
          <w:rFonts w:eastAsia="SimSun"/>
        </w:rPr>
        <w:t>所有版本的</w:t>
      </w:r>
      <w:r w:rsidRPr="00433A82">
        <w:rPr>
          <w:rFonts w:eastAsia="SimSun"/>
        </w:rPr>
        <w:t xml:space="preserve"> Microsoft Dynamics CRM Online </w:t>
      </w:r>
      <w:r w:rsidRPr="00433A82">
        <w:rPr>
          <w:rFonts w:eastAsia="SimSun"/>
        </w:rPr>
        <w:t>和</w:t>
      </w:r>
      <w:r w:rsidRPr="00433A82">
        <w:rPr>
          <w:rFonts w:eastAsia="SimSun"/>
        </w:rPr>
        <w:t xml:space="preserve"> Parature, from Microsoft </w:t>
      </w:r>
      <w:r w:rsidRPr="00433A82">
        <w:rPr>
          <w:rFonts w:eastAsia="SimSun"/>
        </w:rPr>
        <w:t>的外部用户都不需要</w:t>
      </w:r>
      <w:r w:rsidRPr="00433A82">
        <w:rPr>
          <w:rFonts w:eastAsia="SimSun"/>
        </w:rPr>
        <w:t xml:space="preserve"> SL </w:t>
      </w:r>
      <w:r w:rsidRPr="00433A82">
        <w:rPr>
          <w:rFonts w:eastAsia="SimSun"/>
        </w:rPr>
        <w:t>来访问在线服务，除非他们使用</w:t>
      </w:r>
      <w:r w:rsidRPr="00433A82">
        <w:rPr>
          <w:rFonts w:eastAsia="SimSun"/>
        </w:rPr>
        <w:t xml:space="preserve"> Microsoft Dynamics CRM </w:t>
      </w:r>
      <w:r w:rsidRPr="00433A82">
        <w:rPr>
          <w:rFonts w:eastAsia="SimSun"/>
        </w:rPr>
        <w:t>客户端。</w:t>
      </w:r>
      <w:r w:rsidRPr="00433A82">
        <w:rPr>
          <w:rFonts w:eastAsia="SimSun"/>
          <w:lang w:eastAsia="zh-CN"/>
        </w:rPr>
        <w:t>此项豁免不适用于客户或其关联公司的承包商或代理机构。</w:t>
      </w:r>
    </w:p>
    <w:p w:rsidR="00675533" w:rsidRPr="00433A82" w:rsidRDefault="008E3689" w:rsidP="00675533">
      <w:pPr>
        <w:pStyle w:val="ProductList-Body"/>
        <w:shd w:val="clear" w:color="auto" w:fill="A6A6A6" w:themeFill="background1" w:themeFillShade="A6"/>
        <w:spacing w:before="120" w:after="240"/>
        <w:jc w:val="right"/>
        <w:rPr>
          <w:rFonts w:eastAsia="SimSun"/>
          <w:lang w:eastAsia="zh-CN"/>
        </w:rPr>
      </w:pPr>
      <w:hyperlink r:id="rId40" w:anchor="TableofContents" w:history="1">
        <w:r w:rsidR="00675533" w:rsidRPr="00433A82">
          <w:rPr>
            <w:rStyle w:val="Hyperlink"/>
            <w:rFonts w:eastAsia="SimSun"/>
            <w:sz w:val="16"/>
            <w:szCs w:val="16"/>
          </w:rPr>
          <w:t>目录</w:t>
        </w:r>
      </w:hyperlink>
      <w:r w:rsidR="00675533" w:rsidRPr="00433A82">
        <w:rPr>
          <w:rFonts w:eastAsia="SimSun"/>
          <w:sz w:val="16"/>
          <w:szCs w:val="16"/>
          <w:lang w:eastAsia="zh-CN"/>
        </w:rPr>
        <w:t xml:space="preserve"> / </w:t>
      </w:r>
      <w:hyperlink r:id="rId41" w:anchor="GeneralTerms" w:history="1">
        <w:r w:rsidR="00675533" w:rsidRPr="00433A82">
          <w:rPr>
            <w:rStyle w:val="Hyperlink"/>
            <w:rFonts w:eastAsia="SimSun"/>
            <w:sz w:val="16"/>
            <w:szCs w:val="16"/>
          </w:rPr>
          <w:t>通用条款</w:t>
        </w:r>
      </w:hyperlink>
    </w:p>
    <w:p w:rsidR="00877D86" w:rsidRPr="00E76589" w:rsidRDefault="00877D86" w:rsidP="00E27712">
      <w:pPr>
        <w:pStyle w:val="ProductList-Offering2Heading"/>
      </w:pPr>
      <w:r>
        <w:rPr>
          <w:rFonts w:asciiTheme="minorHAnsi" w:hAnsiTheme="minorHAnsi"/>
        </w:rPr>
        <w:lastRenderedPageBreak/>
        <w:tab/>
      </w:r>
      <w:bookmarkStart w:id="103" w:name="MicrosoftDynamicsMarketing"/>
      <w:bookmarkStart w:id="104" w:name="_Toc459842499"/>
      <w:r w:rsidRPr="00E76589">
        <w:t>Microsoft Dynamics Marketing</w:t>
      </w:r>
      <w:bookmarkEnd w:id="103"/>
      <w:bookmarkEnd w:id="104"/>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Enterprise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Sales Collaboration</w:t>
      </w: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lang w:eastAsia="zh-CN"/>
        </w:rPr>
        <w:t xml:space="preserve">Microsoft Dynamics Marketing </w:t>
      </w:r>
      <w:r>
        <w:rPr>
          <w:rFonts w:eastAsia="SimSun" w:hint="eastAsia"/>
          <w:lang w:eastAsia="zh-CN"/>
        </w:rPr>
        <w:t>没有</w:t>
      </w:r>
      <w:r>
        <w:rPr>
          <w:rFonts w:eastAsia="SimSun"/>
          <w:lang w:eastAsia="zh-CN"/>
        </w:rPr>
        <w:t xml:space="preserve"> SLA</w:t>
      </w:r>
      <w:r>
        <w:rPr>
          <w:rFonts w:eastAsia="SimSun" w:hint="eastAsia"/>
          <w:lang w:eastAsia="zh-CN"/>
        </w:rPr>
        <w:t>。</w:t>
      </w:r>
    </w:p>
    <w:p w:rsidR="00877D86" w:rsidRDefault="00877D86"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lang w:eastAsia="zh-CN"/>
        </w:rPr>
      </w:pPr>
      <w:r>
        <w:rPr>
          <w:rFonts w:eastAsia="SimSun"/>
          <w:b/>
          <w:color w:val="00188F"/>
          <w:lang w:eastAsia="zh-CN"/>
        </w:rPr>
        <w:t xml:space="preserve">Web </w:t>
      </w:r>
      <w:r>
        <w:rPr>
          <w:rFonts w:eastAsia="SimSun" w:hint="eastAsia"/>
          <w:b/>
          <w:color w:val="00188F"/>
          <w:lang w:eastAsia="zh-CN"/>
        </w:rPr>
        <w:t>用户概况</w:t>
      </w:r>
    </w:p>
    <w:p w:rsidR="00877D86" w:rsidRDefault="00877D86" w:rsidP="00877D86">
      <w:pPr>
        <w:pStyle w:val="ProductList-Body"/>
        <w:rPr>
          <w:rFonts w:eastAsia="SimSun"/>
          <w:lang w:eastAsia="zh-CN"/>
        </w:rPr>
      </w:pPr>
      <w:r>
        <w:rPr>
          <w:rFonts w:eastAsia="SimSun" w:hint="eastAsia"/>
          <w:lang w:eastAsia="zh-CN"/>
        </w:rPr>
        <w:t>配置为</w:t>
      </w:r>
      <w:r>
        <w:rPr>
          <w:rFonts w:eastAsia="SimSun"/>
          <w:lang w:eastAsia="zh-CN"/>
        </w:rPr>
        <w:t xml:space="preserve"> Web </w:t>
      </w:r>
      <w:r>
        <w:rPr>
          <w:rFonts w:eastAsia="SimSun" w:hint="eastAsia"/>
          <w:lang w:eastAsia="zh-CN"/>
        </w:rPr>
        <w:t>门户用户并以该身份访问此在线服务的用户不需要用户</w:t>
      </w:r>
      <w:r>
        <w:rPr>
          <w:rFonts w:eastAsia="SimSun"/>
          <w:lang w:eastAsia="zh-CN"/>
        </w:rPr>
        <w:t xml:space="preserve"> SL</w:t>
      </w:r>
      <w:r>
        <w:rPr>
          <w:rFonts w:eastAsia="SimSun" w:hint="eastAsia"/>
          <w:lang w:eastAsia="zh-CN"/>
        </w:rPr>
        <w:t>。</w:t>
      </w:r>
    </w:p>
    <w:p w:rsidR="00E835A5" w:rsidRDefault="00E835A5"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手机短信</w:t>
      </w:r>
    </w:p>
    <w:p w:rsidR="00E835A5" w:rsidRPr="00721F98" w:rsidRDefault="006D4214" w:rsidP="006D4214">
      <w:pPr>
        <w:pStyle w:val="ProductList-Body"/>
        <w:rPr>
          <w:rFonts w:ascii="Calibri" w:eastAsia="SimSun" w:hAnsi="Calibri"/>
          <w:lang w:eastAsia="zh-CN"/>
        </w:rPr>
      </w:pPr>
      <w:r>
        <w:rPr>
          <w:rFonts w:eastAsia="SimSun" w:hAnsi="SimSun" w:hint="eastAsia"/>
          <w:lang w:eastAsia="zh-CN"/>
        </w:rPr>
        <w:t>客户将自行负责通过微软发送的所有手机短信的内容、创建、发起和传输，并应遵守微软不时提供的所有适用行业行为准则。参与手机短信传输的第三方整合商或运营商并非微软分包商</w:t>
      </w:r>
      <w:r w:rsidR="00E835A5" w:rsidRPr="00721F98">
        <w:rPr>
          <w:rFonts w:ascii="Calibri" w:eastAsia="SimSun" w:hAnsi="Calibri"/>
          <w:lang w:eastAsia="zh-CN"/>
        </w:rPr>
        <w:t>。</w:t>
      </w:r>
    </w:p>
    <w:p w:rsidR="00877D86" w:rsidRPr="006D4214" w:rsidRDefault="008E3689"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691152" w:rsidRDefault="008A16A0" w:rsidP="00E27712">
      <w:pPr>
        <w:pStyle w:val="ProductList-Offering2Heading"/>
        <w:rPr>
          <w:lang w:eastAsia="zh-CN"/>
        </w:rPr>
      </w:pPr>
      <w:bookmarkStart w:id="105" w:name="MicrosoftSocialEngagement"/>
      <w:r>
        <w:rPr>
          <w:lang w:eastAsia="zh-CN"/>
        </w:rPr>
        <w:tab/>
      </w:r>
      <w:bookmarkStart w:id="106" w:name="_Toc459842500"/>
      <w:r w:rsidR="00877D86" w:rsidRPr="00691152">
        <w:rPr>
          <w:lang w:eastAsia="zh-CN"/>
        </w:rPr>
        <w:t>Microsoft Social Engagement</w:t>
      </w:r>
      <w:bookmarkEnd w:id="106"/>
    </w:p>
    <w:bookmarkEnd w:id="105"/>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Professional</w:t>
      </w:r>
    </w:p>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Enterprise</w:t>
      </w: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Pr="006D4214" w:rsidRDefault="00877D86" w:rsidP="00877D86">
      <w:pPr>
        <w:pStyle w:val="ProductList-Body"/>
        <w:rPr>
          <w:rFonts w:eastAsia="SimSun"/>
        </w:rPr>
      </w:pPr>
      <w:r>
        <w:rPr>
          <w:rFonts w:eastAsia="SimSun" w:hint="eastAsia"/>
          <w:b/>
          <w:color w:val="00188F"/>
        </w:rPr>
        <w:t>服务水平协议</w:t>
      </w:r>
    </w:p>
    <w:p w:rsidR="00877D86" w:rsidRPr="006D4214" w:rsidRDefault="00877D86" w:rsidP="00877D86">
      <w:pPr>
        <w:pStyle w:val="ProductList-Body"/>
        <w:rPr>
          <w:rFonts w:eastAsia="SimSun"/>
        </w:rPr>
      </w:pPr>
      <w:r w:rsidRPr="006D4214">
        <w:rPr>
          <w:rFonts w:eastAsia="SimSun"/>
        </w:rPr>
        <w:t xml:space="preserve">Microsoft Social Engagement </w:t>
      </w:r>
      <w:r>
        <w:rPr>
          <w:rFonts w:eastAsia="SimSun" w:hint="eastAsia"/>
        </w:rPr>
        <w:t>没有</w:t>
      </w:r>
      <w:r w:rsidRPr="006D4214">
        <w:rPr>
          <w:rFonts w:eastAsia="SimSun"/>
        </w:rPr>
        <w:t xml:space="preserve"> SLA</w:t>
      </w:r>
      <w:r>
        <w:rPr>
          <w:rFonts w:eastAsia="SimSun" w:hint="eastAsia"/>
        </w:rPr>
        <w:t>。</w:t>
      </w:r>
    </w:p>
    <w:p w:rsidR="00794C44" w:rsidRPr="006D4214" w:rsidRDefault="00794C44" w:rsidP="00877D86">
      <w:pPr>
        <w:pStyle w:val="ProductList-Body"/>
        <w:tabs>
          <w:tab w:val="clear" w:pos="158"/>
          <w:tab w:val="left" w:pos="360"/>
        </w:tabs>
        <w:rPr>
          <w:rFonts w:eastAsia="SimSun"/>
        </w:rPr>
      </w:pPr>
    </w:p>
    <w:p w:rsidR="00877D86" w:rsidRPr="006D4214" w:rsidRDefault="00877D86" w:rsidP="00877D86">
      <w:pPr>
        <w:pStyle w:val="ProductList-Body"/>
        <w:tabs>
          <w:tab w:val="clear" w:pos="158"/>
          <w:tab w:val="left" w:pos="360"/>
        </w:tabs>
        <w:rPr>
          <w:rFonts w:eastAsia="SimSun"/>
        </w:rPr>
      </w:pPr>
      <w:r>
        <w:rPr>
          <w:rFonts w:eastAsia="SimSun" w:hint="eastAsia"/>
          <w:b/>
          <w:color w:val="00188F"/>
        </w:rPr>
        <w:t>通过</w:t>
      </w:r>
      <w:r w:rsidRPr="006D4214">
        <w:rPr>
          <w:rFonts w:eastAsia="SimSun"/>
          <w:b/>
          <w:color w:val="00188F"/>
        </w:rPr>
        <w:t xml:space="preserve"> Microsoft Social Engagement </w:t>
      </w:r>
      <w:r>
        <w:rPr>
          <w:rFonts w:eastAsia="SimSun" w:hint="eastAsia"/>
          <w:b/>
          <w:color w:val="00188F"/>
        </w:rPr>
        <w:t>获得的社交内容</w:t>
      </w:r>
    </w:p>
    <w:p w:rsidR="00C326F2" w:rsidRPr="00277EAD" w:rsidRDefault="00C326F2" w:rsidP="00C326F2">
      <w:pPr>
        <w:pStyle w:val="ProductList-Body"/>
        <w:tabs>
          <w:tab w:val="clear" w:pos="158"/>
          <w:tab w:val="left" w:pos="360"/>
        </w:tabs>
        <w:rPr>
          <w:rFonts w:ascii="Calibri" w:eastAsia="SimSun" w:hAnsi="Calibri"/>
        </w:rPr>
      </w:pPr>
      <w:r w:rsidRPr="00277EAD">
        <w:rPr>
          <w:rFonts w:ascii="Calibri" w:eastAsia="SimSun" w:hAnsi="Calibri"/>
        </w:rPr>
        <w:t>社交内容是通过社交媒体网络（例如</w:t>
      </w:r>
      <w:r w:rsidRPr="00277EAD">
        <w:rPr>
          <w:rFonts w:ascii="Calibri" w:eastAsia="SimSun" w:hAnsi="Calibri"/>
        </w:rPr>
        <w:t xml:space="preserve"> Twitter</w:t>
      </w:r>
      <w:r w:rsidRPr="00277EAD">
        <w:rPr>
          <w:rFonts w:ascii="Calibri" w:eastAsia="SimSun" w:hAnsi="Calibri"/>
        </w:rPr>
        <w:t>、</w:t>
      </w:r>
      <w:r w:rsidRPr="00277EAD">
        <w:rPr>
          <w:rFonts w:ascii="Calibri" w:eastAsia="SimSun" w:hAnsi="Calibri"/>
        </w:rPr>
        <w:t xml:space="preserve">Facebook </w:t>
      </w:r>
      <w:r w:rsidRPr="00277EAD">
        <w:rPr>
          <w:rFonts w:ascii="Calibri" w:eastAsia="SimSun" w:hAnsi="Calibri"/>
        </w:rPr>
        <w:t>和</w:t>
      </w:r>
      <w:r w:rsidRPr="00277EAD">
        <w:rPr>
          <w:rFonts w:ascii="Calibri" w:eastAsia="SimSun" w:hAnsi="Calibri"/>
        </w:rPr>
        <w:t xml:space="preserve"> YouTube</w:t>
      </w:r>
      <w:r w:rsidRPr="00277EAD">
        <w:rPr>
          <w:rFonts w:ascii="Calibri" w:eastAsia="SimSun" w:hAnsi="Calibri"/>
        </w:rPr>
        <w:t>）、数据索引或数据聚合服务所收集到的公开发布内容，用于回应客户在</w:t>
      </w:r>
      <w:r w:rsidRPr="00277EAD">
        <w:rPr>
          <w:rFonts w:ascii="Calibri" w:eastAsia="SimSun" w:hAnsi="Calibri"/>
        </w:rPr>
        <w:t xml:space="preserve"> Microsoft Social Engagement </w:t>
      </w:r>
      <w:r w:rsidRPr="00277EAD">
        <w:rPr>
          <w:rFonts w:ascii="Calibri" w:eastAsia="SimSun" w:hAnsi="Calibri"/>
        </w:rPr>
        <w:t>中执行的搜索查询。社交内容不是客户数据。可能会与第三方共享用于配置或启动以客户名义执行的搜索查询的客户数据，以收集社交内容。客户仅能将社交内容用于内部业务用途。微软保留以下权利：</w:t>
      </w:r>
    </w:p>
    <w:p w:rsidR="00C326F2" w:rsidRPr="00277EAD" w:rsidRDefault="00C326F2" w:rsidP="00C326F2">
      <w:pPr>
        <w:pStyle w:val="ProductList-Body"/>
        <w:numPr>
          <w:ilvl w:val="0"/>
          <w:numId w:val="23"/>
        </w:numPr>
        <w:ind w:left="450" w:hanging="270"/>
        <w:rPr>
          <w:rFonts w:ascii="Calibri" w:eastAsia="SimSun" w:hAnsi="Calibri"/>
        </w:rPr>
      </w:pPr>
      <w:r w:rsidRPr="00277EAD">
        <w:rPr>
          <w:rFonts w:ascii="Calibri" w:eastAsia="SimSun" w:hAnsi="Calibri"/>
        </w:rPr>
        <w:t>在混有其他许可接受方来源内容的数据库中存储社交内容；</w:t>
      </w:r>
    </w:p>
    <w:p w:rsidR="00C326F2" w:rsidRPr="00277EAD" w:rsidRDefault="00C326F2" w:rsidP="00C326F2">
      <w:pPr>
        <w:pStyle w:val="ProductList-Body"/>
        <w:numPr>
          <w:ilvl w:val="0"/>
          <w:numId w:val="23"/>
        </w:numPr>
        <w:spacing w:before="40"/>
        <w:ind w:left="450" w:hanging="274"/>
        <w:rPr>
          <w:rFonts w:ascii="Calibri" w:eastAsia="SimSun" w:hAnsi="Calibri"/>
        </w:rPr>
      </w:pPr>
      <w:r w:rsidRPr="00277EAD">
        <w:rPr>
          <w:rFonts w:ascii="Calibri" w:eastAsia="SimSun" w:hAnsi="Calibri"/>
        </w:rPr>
        <w:t>为回应社交媒体网络、数据索引或数据聚合服务、社交内容所有者的要求或者应《数字千年版权法》的内容去除请求，访问、编辑或删除社交内容；</w:t>
      </w:r>
    </w:p>
    <w:p w:rsidR="00C326F2" w:rsidRPr="00277EAD" w:rsidRDefault="00C326F2" w:rsidP="00C326F2">
      <w:pPr>
        <w:pStyle w:val="ProductList-Body"/>
        <w:numPr>
          <w:ilvl w:val="0"/>
          <w:numId w:val="23"/>
        </w:numPr>
        <w:spacing w:before="40"/>
        <w:ind w:left="450" w:hanging="274"/>
        <w:rPr>
          <w:rFonts w:ascii="Calibri" w:eastAsia="SimSun" w:hAnsi="Calibri"/>
        </w:rPr>
      </w:pPr>
      <w:r w:rsidRPr="00277EAD">
        <w:rPr>
          <w:rFonts w:ascii="Calibri" w:eastAsia="SimSun" w:hAnsi="Calibri"/>
        </w:rPr>
        <w:t>如果客户导出社交内容，则指示客户编辑或删除社交内容；以及</w:t>
      </w:r>
    </w:p>
    <w:p w:rsidR="00C326F2" w:rsidRPr="00277EAD" w:rsidRDefault="00C326F2" w:rsidP="00C326F2">
      <w:pPr>
        <w:pStyle w:val="ProductList-Body"/>
        <w:numPr>
          <w:ilvl w:val="0"/>
          <w:numId w:val="23"/>
        </w:numPr>
        <w:spacing w:before="40"/>
        <w:ind w:left="450" w:hanging="274"/>
        <w:rPr>
          <w:rFonts w:ascii="Calibri" w:eastAsia="SimSun" w:hAnsi="Calibri"/>
        </w:rPr>
      </w:pPr>
      <w:r w:rsidRPr="00277EAD">
        <w:rPr>
          <w:rFonts w:ascii="Calibri" w:eastAsia="SimSun" w:hAnsi="Calibri"/>
        </w:rPr>
        <w:t>在线服务终止或到期后，删除社交内容，或限制对社交内容的进一步访问。</w:t>
      </w:r>
    </w:p>
    <w:p w:rsidR="00877D86" w:rsidRPr="00C34455" w:rsidRDefault="008E368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Pr>
          <w:rFonts w:asciiTheme="minorHAnsi" w:hAnsiTheme="minorHAnsi"/>
        </w:rPr>
        <w:tab/>
      </w:r>
      <w:bookmarkStart w:id="107" w:name="_Toc459842501"/>
      <w:r w:rsidRPr="00E76589">
        <w:t>Parature, from Microsoft</w:t>
      </w:r>
      <w:bookmarkEnd w:id="107"/>
    </w:p>
    <w:p w:rsidR="00877D86" w:rsidRPr="004A7387" w:rsidRDefault="00877D86" w:rsidP="0087594F">
      <w:pPr>
        <w:pStyle w:val="ProductList-Body"/>
        <w:rPr>
          <w:rFonts w:ascii="Calibri Light" w:eastAsia="SimSun" w:hAnsi="Calibri Light"/>
        </w:rPr>
      </w:pPr>
      <w:r w:rsidRPr="004A7387">
        <w:rPr>
          <w:rFonts w:ascii="Calibri Light" w:eastAsia="SimSun" w:hAnsi="Calibri Light"/>
          <w:sz w:val="16"/>
          <w:szCs w:val="16"/>
        </w:rPr>
        <w:t>Parature Enterprise</w:t>
      </w:r>
    </w:p>
    <w:p w:rsidR="00877D86" w:rsidRPr="00675533" w:rsidRDefault="00877D86" w:rsidP="0087594F">
      <w:pPr>
        <w:pStyle w:val="ProductList-Body"/>
        <w:pBdr>
          <w:top w:val="single" w:sz="4" w:space="1" w:color="BFBFBF" w:themeColor="background1" w:themeShade="BF"/>
        </w:pBdr>
        <w:rPr>
          <w:rFonts w:eastAsia="SimSun"/>
          <w:sz w:val="8"/>
          <w:szCs w:val="8"/>
        </w:rPr>
      </w:pPr>
    </w:p>
    <w:p w:rsidR="00877D86" w:rsidRDefault="00877D86" w:rsidP="0087594F">
      <w:pPr>
        <w:pStyle w:val="ProductList-Body"/>
        <w:rPr>
          <w:rFonts w:eastAsia="SimSun"/>
        </w:rPr>
      </w:pPr>
      <w:r>
        <w:rPr>
          <w:rFonts w:eastAsia="SimSun" w:hint="eastAsia"/>
          <w:b/>
          <w:color w:val="00188F"/>
        </w:rPr>
        <w:t>服务水平协议</w:t>
      </w:r>
    </w:p>
    <w:p w:rsidR="00877D86" w:rsidRDefault="00877D86" w:rsidP="0087594F">
      <w:pPr>
        <w:pStyle w:val="ProductList-Body"/>
        <w:rPr>
          <w:rFonts w:eastAsia="SimSun"/>
        </w:rPr>
      </w:pPr>
      <w:r>
        <w:rPr>
          <w:rFonts w:eastAsia="SimSun"/>
        </w:rPr>
        <w:t xml:space="preserve">Parature, from Microsoft </w:t>
      </w:r>
      <w:r>
        <w:rPr>
          <w:rFonts w:eastAsia="SimSun" w:hint="eastAsia"/>
        </w:rPr>
        <w:t>没有</w:t>
      </w:r>
      <w:r>
        <w:rPr>
          <w:rFonts w:eastAsia="SimSun"/>
        </w:rPr>
        <w:t xml:space="preserve"> SLA</w:t>
      </w:r>
      <w:r>
        <w:rPr>
          <w:rFonts w:eastAsia="SimSun" w:hint="eastAsia"/>
        </w:rPr>
        <w:t>。</w:t>
      </w:r>
    </w:p>
    <w:p w:rsidR="00877D86" w:rsidRPr="00C34455" w:rsidRDefault="008E3689"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08" w:name="_Toc459842502"/>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08"/>
    </w:p>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8E3689"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09"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09"/>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lastRenderedPageBreak/>
        <w:t>订购许可套件</w:t>
      </w:r>
    </w:p>
    <w:p w:rsidR="00877D86" w:rsidRDefault="00E835A5" w:rsidP="00E835A5">
      <w:pPr>
        <w:pStyle w:val="ProductList-Body"/>
        <w:rPr>
          <w:rFonts w:eastAsia="SimSun"/>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877D86" w:rsidRDefault="00877D86" w:rsidP="00877D86">
      <w:pPr>
        <w:pStyle w:val="ProductList-Body"/>
        <w:rPr>
          <w:rFonts w:eastAsia="SimSun"/>
          <w:lang w:eastAsia="zh-CN"/>
        </w:rPr>
      </w:pPr>
    </w:p>
    <w:p w:rsidR="00C326F2" w:rsidRPr="00C326F2" w:rsidRDefault="00C326F2" w:rsidP="00C326F2">
      <w:pPr>
        <w:pStyle w:val="ProductList-Offering2Heading"/>
      </w:pPr>
      <w:r w:rsidRPr="00C326F2">
        <w:tab/>
      </w:r>
      <w:bookmarkStart w:id="110" w:name="ExchangeOnline"/>
      <w:bookmarkStart w:id="111" w:name="_Toc453946621"/>
      <w:bookmarkStart w:id="112" w:name="_Toc451949059"/>
      <w:bookmarkStart w:id="113" w:name="_Toc459842503"/>
      <w:r w:rsidRPr="00C326F2">
        <w:t>Exchange Online</w:t>
      </w:r>
      <w:bookmarkEnd w:id="110"/>
      <w:bookmarkEnd w:id="111"/>
      <w:bookmarkEnd w:id="112"/>
      <w:bookmarkEnd w:id="113"/>
    </w:p>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 xml:space="preserve">Office 365 </w:t>
      </w:r>
      <w:r w:rsidRPr="00277EAD">
        <w:rPr>
          <w:rFonts w:ascii="Calibri" w:eastAsia="SimSun" w:hAnsi="Calibri"/>
          <w:sz w:val="16"/>
          <w:szCs w:val="16"/>
        </w:rPr>
        <w:t>高级威胁防护</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防止数据丢失</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Exchange Online Archiving for Exchange Online</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Exchange Online Archiving for Exchange Server</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Exchange Online Kiosk</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Exchange Online Plan 1</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Exchange Online Plan 2</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812903">
      <w:pPr>
        <w:pStyle w:val="ProductList-Body"/>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lastRenderedPageBreak/>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2"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14" w:name="_Toc423959249"/>
      <w:r w:rsidRPr="00EF268F">
        <w:rPr>
          <w:rFonts w:eastAsia="SimSun" w:hint="eastAsia"/>
          <w:b/>
          <w:color w:val="00188F"/>
          <w:lang w:eastAsia="zh-CN"/>
        </w:rPr>
        <w:t>服务水平协议</w:t>
      </w:r>
      <w:bookmarkEnd w:id="114"/>
    </w:p>
    <w:p w:rsidR="00C326F2" w:rsidRPr="00277EAD" w:rsidRDefault="00C326F2" w:rsidP="00C326F2">
      <w:pPr>
        <w:pStyle w:val="ProductList-Body"/>
        <w:tabs>
          <w:tab w:val="clear" w:pos="158"/>
          <w:tab w:val="left" w:pos="180"/>
        </w:tabs>
        <w:rPr>
          <w:rFonts w:ascii="Calibri" w:eastAsia="SimSun" w:hAnsi="Calibri"/>
        </w:rPr>
      </w:pPr>
      <w:r w:rsidRPr="00277EAD">
        <w:rPr>
          <w:rFonts w:ascii="Calibri" w:eastAsia="SimSun" w:hAnsi="Calibri"/>
        </w:rPr>
        <w:t>没有适用于</w:t>
      </w:r>
      <w:r w:rsidRPr="00277EAD">
        <w:rPr>
          <w:rFonts w:ascii="Calibri" w:eastAsia="SimSun" w:hAnsi="Calibri"/>
        </w:rPr>
        <w:t xml:space="preserve"> Office 365 </w:t>
      </w:r>
      <w:r w:rsidRPr="00277EAD">
        <w:rPr>
          <w:rFonts w:ascii="Calibri" w:eastAsia="SimSun" w:hAnsi="Calibri"/>
        </w:rPr>
        <w:t>高级威胁防护的</w:t>
      </w:r>
      <w:r w:rsidRPr="00277EAD">
        <w:rPr>
          <w:rFonts w:ascii="Calibri" w:eastAsia="SimSun" w:hAnsi="Calibri"/>
        </w:rPr>
        <w:t xml:space="preserve"> SLA</w:t>
      </w:r>
      <w:r w:rsidRPr="00277EAD">
        <w:rPr>
          <w:rFonts w:ascii="Calibri" w:eastAsia="SimSun" w:hAnsi="Calibri"/>
        </w:rPr>
        <w:t>。</w:t>
      </w:r>
    </w:p>
    <w:p w:rsidR="00877D86" w:rsidRPr="00C34455" w:rsidRDefault="008E368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35E38" w:rsidRDefault="00877D86" w:rsidP="00F8552C">
      <w:pPr>
        <w:pStyle w:val="ProductList-Offering2Heading"/>
        <w:rPr>
          <w:rFonts w:eastAsiaTheme="majorEastAsia"/>
        </w:rPr>
      </w:pPr>
      <w:bookmarkStart w:id="115" w:name="Office365Applications"/>
      <w:r w:rsidRPr="00E35E38">
        <w:rPr>
          <w:rFonts w:eastAsiaTheme="majorEastAsia"/>
        </w:rPr>
        <w:tab/>
      </w:r>
      <w:bookmarkStart w:id="116" w:name="_Toc459842504"/>
      <w:r w:rsidRPr="00E35E38">
        <w:rPr>
          <w:rFonts w:eastAsiaTheme="majorEastAsia"/>
        </w:rPr>
        <w:t xml:space="preserve">Office 365 </w:t>
      </w:r>
      <w:r w:rsidRPr="00E35E38">
        <w:rPr>
          <w:rFonts w:eastAsiaTheme="majorEastAsia" w:cs="Microsoft JhengHei"/>
        </w:rPr>
        <w:t>应用程序</w:t>
      </w:r>
      <w:bookmarkEnd w:id="116"/>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43"/>
          <w:type w:val="continuous"/>
          <w:pgSz w:w="12240" w:h="15840"/>
          <w:pgMar w:top="1440" w:right="720" w:bottom="1440" w:left="720" w:header="720" w:footer="720" w:gutter="0"/>
          <w:cols w:space="720"/>
        </w:sectPr>
      </w:pPr>
    </w:p>
    <w:bookmarkEnd w:id="115"/>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C326F2" w:rsidRPr="00277EAD" w:rsidRDefault="00C326F2" w:rsidP="00C326F2">
      <w:pPr>
        <w:pStyle w:val="ProductList-Body"/>
        <w:rPr>
          <w:rFonts w:ascii="Calibri" w:eastAsia="SimSun" w:hAnsi="Calibri"/>
        </w:rPr>
      </w:pPr>
      <w:r w:rsidRPr="00277EAD">
        <w:rPr>
          <w:rFonts w:ascii="Calibri" w:eastAsia="SimSun" w:hAnsi="Calibri"/>
        </w:rPr>
        <w:t>没有适用于</w:t>
      </w:r>
      <w:r w:rsidRPr="00277EAD">
        <w:rPr>
          <w:rFonts w:ascii="Calibri" w:eastAsia="SimSun" w:hAnsi="Calibri"/>
        </w:rPr>
        <w:t xml:space="preserve"> Visio Pro for Office 365 </w:t>
      </w:r>
      <w:r w:rsidRPr="00277EAD">
        <w:rPr>
          <w:rFonts w:ascii="Calibri" w:eastAsia="SimSun" w:hAnsi="Calibri"/>
        </w:rPr>
        <w:t>的</w:t>
      </w:r>
      <w:r w:rsidRPr="00277EAD">
        <w:rPr>
          <w:rFonts w:ascii="Calibri" w:eastAsia="SimSun" w:hAnsi="Calibri"/>
        </w:rPr>
        <w:t xml:space="preserve"> SLA</w:t>
      </w:r>
      <w:r w:rsidRPr="00277EAD">
        <w:rPr>
          <w:rFonts w:ascii="Calibri" w:eastAsia="SimSun" w:hAnsi="Calibri"/>
        </w:rPr>
        <w:t>。</w:t>
      </w:r>
    </w:p>
    <w:p w:rsidR="00877D86" w:rsidRDefault="00877D86" w:rsidP="00877D86">
      <w:pPr>
        <w:pStyle w:val="ProductList-Body"/>
        <w:rPr>
          <w:rFonts w:eastAsia="SimSun"/>
        </w:rPr>
      </w:pPr>
    </w:p>
    <w:p w:rsidR="00065444" w:rsidRPr="00E56263" w:rsidRDefault="00065444" w:rsidP="00065444">
      <w:pPr>
        <w:pStyle w:val="ProductList-Body"/>
        <w:tabs>
          <w:tab w:val="clear" w:pos="158"/>
          <w:tab w:val="left" w:pos="180"/>
        </w:tabs>
        <w:rPr>
          <w:rFonts w:eastAsia="SimSun"/>
          <w:b/>
          <w:color w:val="00188F"/>
          <w:lang w:eastAsia="zh-CN"/>
        </w:rPr>
      </w:pPr>
      <w:r w:rsidRPr="00E56263">
        <w:rPr>
          <w:rFonts w:eastAsia="SimSun"/>
          <w:b/>
          <w:color w:val="00188F"/>
          <w:lang w:eastAsia="zh-CN"/>
        </w:rPr>
        <w:t>安装和使用权利</w:t>
      </w:r>
    </w:p>
    <w:p w:rsidR="00065444" w:rsidRPr="00E56263" w:rsidRDefault="00065444" w:rsidP="00065444">
      <w:pPr>
        <w:pStyle w:val="ProductList-Body"/>
        <w:tabs>
          <w:tab w:val="clear" w:pos="158"/>
          <w:tab w:val="left" w:pos="180"/>
        </w:tabs>
        <w:rPr>
          <w:rFonts w:eastAsia="SimSun"/>
        </w:rPr>
      </w:pPr>
      <w:r w:rsidRPr="00E56263">
        <w:rPr>
          <w:rFonts w:eastAsia="SimSun"/>
          <w:lang w:eastAsia="zh-CN"/>
        </w:rPr>
        <w:t>客户向其分配用户</w:t>
      </w:r>
      <w:r w:rsidRPr="00E56263">
        <w:rPr>
          <w:rFonts w:eastAsia="SimSun"/>
          <w:lang w:eastAsia="zh-CN"/>
        </w:rPr>
        <w:t xml:space="preserve"> SL </w:t>
      </w:r>
      <w:r w:rsidRPr="00E56263">
        <w:rPr>
          <w:rFonts w:eastAsia="SimSun"/>
          <w:lang w:eastAsia="zh-CN"/>
        </w:rPr>
        <w:t>的最终用户必须拥有微软帐户，才能使用订购提供的软件。</w:t>
      </w:r>
      <w:r w:rsidRPr="00E56263">
        <w:rPr>
          <w:rFonts w:eastAsia="SimSun"/>
        </w:rPr>
        <w:t>这些用户：</w:t>
      </w:r>
    </w:p>
    <w:p w:rsidR="00065444" w:rsidRPr="00E56263" w:rsidRDefault="00065444" w:rsidP="00065444">
      <w:pPr>
        <w:pStyle w:val="ProductList-Body"/>
        <w:numPr>
          <w:ilvl w:val="0"/>
          <w:numId w:val="25"/>
        </w:numPr>
        <w:ind w:left="450" w:hanging="270"/>
        <w:rPr>
          <w:rFonts w:eastAsia="SimSun"/>
          <w:lang w:eastAsia="zh-CN"/>
        </w:rPr>
      </w:pPr>
      <w:r w:rsidRPr="00E56263">
        <w:rPr>
          <w:rFonts w:eastAsia="SimSun"/>
          <w:lang w:eastAsia="zh-CN"/>
        </w:rPr>
        <w:t>可以激活随</w:t>
      </w:r>
      <w:r w:rsidRPr="00E56263">
        <w:rPr>
          <w:rFonts w:eastAsia="SimSun"/>
          <w:lang w:eastAsia="zh-CN"/>
        </w:rPr>
        <w:t xml:space="preserve"> SL </w:t>
      </w:r>
      <w:r w:rsidRPr="00E56263">
        <w:rPr>
          <w:rFonts w:eastAsia="SimSun"/>
          <w:lang w:eastAsia="zh-CN"/>
        </w:rPr>
        <w:t>提供的软件，以便在最多五个并发</w:t>
      </w:r>
      <w:r w:rsidRPr="00E56263">
        <w:rPr>
          <w:rFonts w:eastAsia="SimSun"/>
          <w:lang w:eastAsia="zh-CN"/>
        </w:rPr>
        <w:t xml:space="preserve"> OSE </w:t>
      </w:r>
      <w:r w:rsidRPr="00E56263">
        <w:rPr>
          <w:rFonts w:eastAsia="SimSun"/>
          <w:lang w:eastAsia="zh-CN"/>
        </w:rPr>
        <w:t>上进行本地或远程使用；</w:t>
      </w:r>
    </w:p>
    <w:p w:rsidR="00065444" w:rsidRPr="00E56263" w:rsidRDefault="00065444" w:rsidP="00065444">
      <w:pPr>
        <w:pStyle w:val="ProductList-Body"/>
        <w:numPr>
          <w:ilvl w:val="0"/>
          <w:numId w:val="25"/>
        </w:numPr>
        <w:spacing w:before="40"/>
        <w:ind w:left="450" w:hanging="274"/>
        <w:rPr>
          <w:rFonts w:eastAsia="SimSun"/>
        </w:rPr>
      </w:pPr>
      <w:r w:rsidRPr="00E56263">
        <w:rPr>
          <w:rFonts w:eastAsia="SimSun"/>
          <w:lang w:eastAsia="zh-CN"/>
        </w:rPr>
        <w:t>还可以通过共享计算机激活，在共享设备、网络服务器或与符合资格的云合作伙伴共享的服务器上安装并使用该软件。符合资格的云合作伙伴以及其他部署要求列表可以从以下网址获取：</w:t>
      </w:r>
      <w:hyperlink r:id="rId44" w:history="1">
        <w:r w:rsidRPr="0023760F">
          <w:rPr>
            <w:rStyle w:val="Hyperlink"/>
            <w:rFonts w:eastAsia="SimSun"/>
            <w:color w:val="0563C1"/>
            <w:lang w:eastAsia="zh-CN"/>
          </w:rPr>
          <w:t>www.office.com/sca</w:t>
        </w:r>
      </w:hyperlink>
      <w:r w:rsidRPr="00E56263">
        <w:rPr>
          <w:rFonts w:eastAsia="SimSun"/>
          <w:color w:val="1F497D"/>
          <w:lang w:eastAsia="zh-CN"/>
        </w:rPr>
        <w:t>。</w:t>
      </w:r>
      <w:r w:rsidRPr="00E56263">
        <w:rPr>
          <w:rFonts w:eastAsia="SimSun"/>
          <w:lang w:eastAsia="zh-CN"/>
        </w:rPr>
        <w:t>在本使用权利中，</w:t>
      </w:r>
      <w:r w:rsidRPr="00E56263">
        <w:rPr>
          <w:rFonts w:eastAsia="SimSun"/>
          <w:lang w:eastAsia="zh-CN"/>
        </w:rPr>
        <w:t>“</w:t>
      </w:r>
      <w:r w:rsidRPr="00E56263">
        <w:rPr>
          <w:rFonts w:eastAsia="SimSun"/>
          <w:lang w:eastAsia="zh-CN"/>
        </w:rPr>
        <w:t>网络服务器</w:t>
      </w:r>
      <w:r w:rsidRPr="00E56263">
        <w:rPr>
          <w:rFonts w:eastAsia="SimSun"/>
          <w:lang w:eastAsia="zh-CN"/>
        </w:rPr>
        <w:t>”</w:t>
      </w:r>
      <w:r w:rsidRPr="00E56263">
        <w:rPr>
          <w:rFonts w:eastAsia="SimSun"/>
          <w:lang w:eastAsia="zh-CN"/>
        </w:rPr>
        <w:t>指专门提供给客户使用的物理硬件服务器。</w:t>
      </w:r>
      <w:r w:rsidRPr="00E56263">
        <w:rPr>
          <w:rFonts w:eastAsia="SimSun"/>
        </w:rPr>
        <w:t>此共享计算机激活条款不适用于</w:t>
      </w:r>
      <w:r w:rsidRPr="00E56263">
        <w:rPr>
          <w:rFonts w:eastAsia="SimSun"/>
        </w:rPr>
        <w:t xml:space="preserve"> Office 365 Business </w:t>
      </w:r>
      <w:r w:rsidRPr="00E56263">
        <w:rPr>
          <w:rFonts w:eastAsia="SimSun"/>
        </w:rPr>
        <w:t>的客户许可；</w:t>
      </w:r>
    </w:p>
    <w:p w:rsidR="00065444" w:rsidRPr="00E56263" w:rsidRDefault="00065444" w:rsidP="00065444">
      <w:pPr>
        <w:pStyle w:val="ProductList-Body"/>
        <w:numPr>
          <w:ilvl w:val="0"/>
          <w:numId w:val="25"/>
        </w:numPr>
        <w:spacing w:before="40"/>
        <w:ind w:left="450" w:hanging="274"/>
        <w:rPr>
          <w:rFonts w:eastAsia="SimSun"/>
          <w:lang w:eastAsia="zh-CN"/>
        </w:rPr>
      </w:pPr>
      <w:r w:rsidRPr="00E56263">
        <w:rPr>
          <w:rFonts w:eastAsia="SimSun"/>
          <w:lang w:eastAsia="zh-CN"/>
        </w:rPr>
        <w:t>必须至少每三十</w:t>
      </w:r>
      <w:r w:rsidRPr="00E56263">
        <w:rPr>
          <w:rFonts w:eastAsia="SimSun"/>
          <w:lang w:eastAsia="zh-CN"/>
        </w:rPr>
        <w:t xml:space="preserve"> (30) </w:t>
      </w:r>
      <w:r w:rsidRPr="00E56263">
        <w:rPr>
          <w:rFonts w:eastAsia="SimSun"/>
          <w:lang w:eastAsia="zh-CN"/>
        </w:rPr>
        <w:t>天将安装了该软件的每台设备连接到</w:t>
      </w:r>
      <w:r w:rsidRPr="00E56263">
        <w:rPr>
          <w:rFonts w:eastAsia="SimSun"/>
          <w:lang w:eastAsia="zh-CN"/>
        </w:rPr>
        <w:t xml:space="preserve"> Internet</w:t>
      </w:r>
      <w:r w:rsidRPr="00E56263">
        <w:rPr>
          <w:rFonts w:eastAsia="SimSun"/>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877D86" w:rsidRPr="00C34455" w:rsidRDefault="008E368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r w:rsidRPr="00375574">
        <w:rPr>
          <w:rFonts w:eastAsia="SimSun"/>
        </w:rPr>
        <w:lastRenderedPageBreak/>
        <w:tab/>
      </w:r>
      <w:bookmarkStart w:id="117" w:name="_Toc459842505"/>
      <w:r w:rsidRPr="00375574">
        <w:rPr>
          <w:rFonts w:eastAsia="SimSun"/>
        </w:rPr>
        <w:t>Office 365 Delve Analytics</w:t>
      </w:r>
      <w:bookmarkEnd w:id="117"/>
    </w:p>
    <w:p w:rsidR="00E835A5" w:rsidRPr="00721F98" w:rsidRDefault="00E835A5" w:rsidP="00E835A5">
      <w:pPr>
        <w:pStyle w:val="ProductList-Body"/>
        <w:rPr>
          <w:rFonts w:ascii="Calibri" w:eastAsia="SimSun" w:hAnsi="Calibri"/>
          <w:b/>
          <w:color w:val="00188F"/>
        </w:rPr>
      </w:pPr>
      <w:r w:rsidRPr="00721F98">
        <w:rPr>
          <w:rFonts w:ascii="Calibri" w:eastAsia="SimSun" w:hAnsi="Calibri"/>
          <w:b/>
          <w:color w:val="00188F"/>
        </w:rPr>
        <w:t>服务级别协议</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Office 365 Delve Analytics </w:t>
      </w:r>
      <w:r w:rsidRPr="00721F98">
        <w:rPr>
          <w:rFonts w:ascii="Calibri" w:eastAsia="SimSun" w:hAnsi="Calibri"/>
        </w:rPr>
        <w:t>没有</w:t>
      </w:r>
      <w:r w:rsidRPr="00721F98">
        <w:rPr>
          <w:rFonts w:ascii="Calibri" w:eastAsia="SimSun" w:hAnsi="Calibri"/>
        </w:rPr>
        <w:t xml:space="preserve"> SLA</w:t>
      </w:r>
      <w:r w:rsidRPr="00721F98">
        <w:rPr>
          <w:rFonts w:ascii="Calibri" w:eastAsia="SimSun" w:hAnsi="Calibri"/>
        </w:rPr>
        <w:t>。</w:t>
      </w:r>
    </w:p>
    <w:p w:rsidR="00E835A5" w:rsidRPr="00721F98" w:rsidRDefault="008E3689" w:rsidP="00E835A5">
      <w:pPr>
        <w:pStyle w:val="ProductList-Body"/>
        <w:shd w:val="clear" w:color="auto" w:fill="A6A6A6" w:themeFill="background1" w:themeFillShade="A6"/>
        <w:spacing w:before="120" w:after="240"/>
        <w:jc w:val="right"/>
        <w:rPr>
          <w:rFonts w:ascii="Calibri" w:eastAsia="SimSun" w:hAnsi="Calibri"/>
          <w:sz w:val="16"/>
          <w:szCs w:val="16"/>
        </w:rPr>
      </w:pPr>
      <w:hyperlink w:anchor="TableofContents" w:history="1">
        <w:r w:rsidR="00E835A5" w:rsidRPr="00721F98">
          <w:rPr>
            <w:rStyle w:val="Hyperlink"/>
            <w:rFonts w:ascii="Calibri" w:eastAsia="SimSun" w:hAnsi="Calibri"/>
            <w:sz w:val="16"/>
            <w:szCs w:val="16"/>
          </w:rPr>
          <w:t>目录</w:t>
        </w:r>
      </w:hyperlink>
      <w:r w:rsidR="00E835A5" w:rsidRPr="00721F98">
        <w:rPr>
          <w:rFonts w:ascii="Calibri" w:eastAsia="SimSun" w:hAnsi="Calibri"/>
          <w:sz w:val="16"/>
          <w:szCs w:val="16"/>
        </w:rPr>
        <w:t xml:space="preserve"> / </w:t>
      </w:r>
      <w:hyperlink w:anchor="GeneralTerms" w:history="1">
        <w:r w:rsidR="00E835A5" w:rsidRPr="00721F98">
          <w:rPr>
            <w:rStyle w:val="Hyperlink"/>
            <w:rFonts w:ascii="Calibri" w:eastAsia="SimSun" w:hAnsi="Calibri"/>
            <w:sz w:val="16"/>
            <w:szCs w:val="16"/>
          </w:rPr>
          <w:t>通用条款</w:t>
        </w:r>
      </w:hyperlink>
    </w:p>
    <w:p w:rsidR="00F8552C" w:rsidRPr="00EB6FBF" w:rsidRDefault="00F8552C" w:rsidP="00F8552C">
      <w:pPr>
        <w:pStyle w:val="ProductList-Offering2Heading"/>
        <w:outlineLvl w:val="2"/>
        <w:rPr>
          <w:rFonts w:eastAsia="SimSun"/>
        </w:rPr>
      </w:pPr>
      <w:r>
        <w:rPr>
          <w:rFonts w:asciiTheme="minorHAnsi" w:eastAsia="SimSun" w:hAnsiTheme="minorHAnsi"/>
        </w:rPr>
        <w:tab/>
      </w:r>
      <w:bookmarkStart w:id="118" w:name="_Toc435790953"/>
      <w:bookmarkStart w:id="119" w:name="_Toc459842506"/>
      <w:r w:rsidRPr="00EB6FBF">
        <w:rPr>
          <w:rFonts w:eastAsia="SimSun"/>
        </w:rPr>
        <w:t>Office 365 Advanced eDiscovery</w:t>
      </w:r>
      <w:bookmarkEnd w:id="118"/>
      <w:bookmarkEnd w:id="119"/>
    </w:p>
    <w:p w:rsidR="00F8552C" w:rsidRDefault="00F8552C" w:rsidP="00F8552C">
      <w:pPr>
        <w:pStyle w:val="ProductList-Body"/>
        <w:rPr>
          <w:rFonts w:eastAsia="SimSun"/>
        </w:rPr>
      </w:pPr>
      <w:r>
        <w:rPr>
          <w:rFonts w:eastAsia="SimSun" w:hAnsi="SimSun" w:hint="eastAsia"/>
          <w:b/>
          <w:color w:val="00188F"/>
        </w:rPr>
        <w:t>服务水平协议</w:t>
      </w:r>
    </w:p>
    <w:p w:rsidR="00F8552C" w:rsidRDefault="00F8552C" w:rsidP="00F8552C">
      <w:pPr>
        <w:pStyle w:val="ProductList-Body"/>
        <w:rPr>
          <w:rFonts w:eastAsia="SimSun"/>
        </w:rPr>
      </w:pPr>
      <w:r>
        <w:rPr>
          <w:rFonts w:eastAsia="SimSun" w:hint="eastAsia"/>
        </w:rPr>
        <w:t xml:space="preserve">Office 365 Advanced eDiscovery </w:t>
      </w:r>
      <w:r>
        <w:rPr>
          <w:rFonts w:eastAsia="SimSun" w:hAnsi="SimSun" w:hint="eastAsia"/>
        </w:rPr>
        <w:t>没有</w:t>
      </w:r>
      <w:r>
        <w:rPr>
          <w:rFonts w:eastAsia="SimSun" w:hint="eastAsia"/>
        </w:rPr>
        <w:t xml:space="preserve"> SLA</w:t>
      </w:r>
      <w:r>
        <w:rPr>
          <w:rFonts w:eastAsia="SimSun" w:hAnsi="SimSun" w:hint="eastAsia"/>
        </w:rPr>
        <w:t>。</w:t>
      </w:r>
    </w:p>
    <w:p w:rsidR="00F8552C" w:rsidRDefault="008E3689" w:rsidP="00F8552C">
      <w:pPr>
        <w:pStyle w:val="ProductList-Body"/>
        <w:shd w:val="clear" w:color="auto" w:fill="A6A6A6" w:themeFill="background1" w:themeFillShade="A6"/>
        <w:spacing w:before="120" w:after="240"/>
        <w:jc w:val="right"/>
        <w:rPr>
          <w:rFonts w:eastAsia="SimSun"/>
        </w:rPr>
      </w:pPr>
      <w:hyperlink w:anchor="_top" w:history="1">
        <w:r w:rsidR="00F8552C" w:rsidRPr="001A40E8">
          <w:rPr>
            <w:rStyle w:val="Hyperlink"/>
            <w:rFonts w:eastAsia="SimSun" w:hAnsi="SimSun" w:hint="eastAsia"/>
            <w:color w:val="0563C1"/>
            <w:sz w:val="16"/>
            <w:szCs w:val="16"/>
          </w:rPr>
          <w:t>目录</w:t>
        </w:r>
      </w:hyperlink>
      <w:r w:rsidR="00F8552C">
        <w:rPr>
          <w:rFonts w:eastAsia="SimSun" w:hint="eastAsia"/>
          <w:sz w:val="16"/>
          <w:szCs w:val="16"/>
        </w:rPr>
        <w:t xml:space="preserve"> / </w:t>
      </w:r>
      <w:hyperlink w:anchor="_top" w:history="1">
        <w:r w:rsidR="00F8552C" w:rsidRPr="001A40E8">
          <w:rPr>
            <w:rStyle w:val="Hyperlink"/>
            <w:rFonts w:eastAsia="SimSun" w:hAnsi="SimSun" w:hint="eastAsia"/>
            <w:color w:val="0563C1"/>
            <w:sz w:val="16"/>
            <w:szCs w:val="16"/>
          </w:rPr>
          <w:t>通用条款</w:t>
        </w:r>
      </w:hyperlink>
    </w:p>
    <w:p w:rsidR="00877D86" w:rsidRPr="00E76589" w:rsidRDefault="008A16A0" w:rsidP="00E27712">
      <w:pPr>
        <w:pStyle w:val="ProductList-Offering2Heading"/>
      </w:pPr>
      <w:r>
        <w:tab/>
      </w:r>
      <w:bookmarkStart w:id="120" w:name="_Toc459842507"/>
      <w:r w:rsidR="00877D86" w:rsidRPr="00E76589">
        <w:t>Office Online</w:t>
      </w:r>
      <w:bookmarkEnd w:id="120"/>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877D86" w:rsidRPr="00C34455" w:rsidRDefault="008E3689"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E27712">
      <w:pPr>
        <w:pStyle w:val="ProductList-Offering2Heading"/>
      </w:pPr>
      <w:r w:rsidRPr="00E76589">
        <w:rPr>
          <w:lang w:eastAsia="zh-CN"/>
        </w:rPr>
        <w:tab/>
      </w:r>
      <w:bookmarkStart w:id="121" w:name="_Toc459842508"/>
      <w:r w:rsidRPr="00E76589">
        <w:t>OneDrive for Business</w:t>
      </w:r>
      <w:bookmarkEnd w:id="121"/>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877D86" w:rsidRPr="00C34455" w:rsidRDefault="008E368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C326F2" w:rsidRPr="00C326F2" w:rsidRDefault="00C326F2" w:rsidP="00C326F2">
      <w:pPr>
        <w:pStyle w:val="ProductList-Offering2Heading"/>
      </w:pPr>
      <w:r w:rsidRPr="00C326F2">
        <w:tab/>
      </w:r>
      <w:bookmarkStart w:id="122" w:name="_Toc453946627"/>
      <w:bookmarkStart w:id="123" w:name="_Toc451949065"/>
      <w:bookmarkStart w:id="124" w:name="_Toc459842509"/>
      <w:bookmarkStart w:id="125" w:name="ProjectOnline"/>
      <w:r w:rsidRPr="00C326F2">
        <w:t>Project Online</w:t>
      </w:r>
      <w:bookmarkEnd w:id="122"/>
      <w:bookmarkEnd w:id="123"/>
      <w:bookmarkEnd w:id="124"/>
    </w:p>
    <w:bookmarkEnd w:id="125"/>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277EAD" w:rsidRDefault="00C326F2" w:rsidP="00C326F2">
      <w:pPr>
        <w:pStyle w:val="ProductList-Body"/>
        <w:pBdr>
          <w:top w:val="single" w:sz="4" w:space="1" w:color="BFBFBF" w:themeColor="background1" w:themeShade="BF"/>
        </w:pBdr>
        <w:rPr>
          <w:rFonts w:ascii="Calibri" w:eastAsia="SimSun" w:hAnsi="Calibri"/>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8E368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26" w:name="_Toc459842510"/>
      <w:r w:rsidRPr="00E76589">
        <w:t>SharePoint Online</w:t>
      </w:r>
      <w:bookmarkEnd w:id="126"/>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Duet Enterprise Online for Microsoft SharePoint </w:t>
      </w:r>
      <w:r w:rsidRPr="009F26BB">
        <w:rPr>
          <w:rFonts w:ascii="Calibri Light" w:eastAsia="SimSun" w:hAnsi="Calibri Light"/>
          <w:sz w:val="16"/>
          <w:szCs w:val="16"/>
        </w:rPr>
        <w:t>和</w:t>
      </w:r>
      <w:r w:rsidRPr="009F26BB">
        <w:rPr>
          <w:rFonts w:ascii="Calibri Light" w:eastAsia="SimSun" w:hAnsi="Calibri Light"/>
          <w:sz w:val="16"/>
          <w:szCs w:val="16"/>
        </w:rPr>
        <w:t xml:space="preserve"> SAP</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2</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rsidR="00877D86" w:rsidRPr="00C34455" w:rsidRDefault="008E368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bookmarkStart w:id="127" w:name="SkypeforBusinessOnline"/>
      <w:r w:rsidRPr="00375574">
        <w:rPr>
          <w:rFonts w:eastAsia="SimSun"/>
        </w:rPr>
        <w:tab/>
      </w:r>
      <w:bookmarkStart w:id="128" w:name="_Toc431797723"/>
      <w:bookmarkStart w:id="129" w:name="_Toc431459539"/>
      <w:bookmarkStart w:id="130" w:name="_Toc459842511"/>
      <w:r w:rsidRPr="00375574">
        <w:rPr>
          <w:rFonts w:eastAsia="SimSun"/>
        </w:rPr>
        <w:t xml:space="preserve">Skype for Business </w:t>
      </w:r>
      <w:bookmarkEnd w:id="128"/>
      <w:r w:rsidRPr="00375574">
        <w:rPr>
          <w:rFonts w:eastAsia="SimSun"/>
        </w:rPr>
        <w:t>Online</w:t>
      </w:r>
      <w:bookmarkEnd w:id="127"/>
      <w:bookmarkEnd w:id="129"/>
      <w:bookmarkEnd w:id="130"/>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1</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2</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Skype for Business Online Cloud PBX</w:t>
      </w:r>
    </w:p>
    <w:p w:rsidR="00E835A5" w:rsidRPr="00E835A5" w:rsidRDefault="00E835A5" w:rsidP="00E835A5">
      <w:pPr>
        <w:pStyle w:val="ProductList-Body"/>
        <w:rPr>
          <w:rFonts w:ascii="Calibri Light" w:eastAsia="SimSun" w:hAnsi="Calibri Light"/>
          <w:sz w:val="16"/>
          <w:szCs w:val="16"/>
        </w:rPr>
        <w:sectPr w:rsidR="00E835A5" w:rsidRPr="00E835A5" w:rsidSect="00E835A5">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8E3689"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31" w:name="适用于"/>
      <w:r w:rsidRPr="00721F98">
        <w:rPr>
          <w:rFonts w:ascii="Calibri" w:eastAsia="SimSun" w:hAnsi="Calibri"/>
          <w:b/>
          <w:color w:val="00188F"/>
        </w:rPr>
        <w:t>适用于</w:t>
      </w:r>
      <w:bookmarkEnd w:id="131"/>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877D86" w:rsidRPr="00C34455" w:rsidRDefault="008E368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AA5966" w:rsidRDefault="00E835A5" w:rsidP="00E835A5">
      <w:pPr>
        <w:pStyle w:val="ProductList-Offering2Heading"/>
        <w:outlineLvl w:val="2"/>
        <w:rPr>
          <w:rFonts w:eastAsia="SimSun"/>
        </w:rPr>
      </w:pPr>
      <w:bookmarkStart w:id="132" w:name="Attachment3"/>
      <w:bookmarkStart w:id="133" w:name="SkypeforBusinessOnlinePTSN"/>
      <w:bookmarkEnd w:id="132"/>
      <w:r w:rsidRPr="00AA5966">
        <w:rPr>
          <w:rFonts w:eastAsia="SimSun"/>
        </w:rPr>
        <w:tab/>
      </w:r>
      <w:bookmarkStart w:id="134" w:name="_Toc459842512"/>
      <w:r w:rsidRPr="00AA5966">
        <w:rPr>
          <w:rFonts w:eastAsia="SimSun"/>
        </w:rPr>
        <w:t xml:space="preserve">Skype for Business Online PSTN </w:t>
      </w:r>
      <w:r w:rsidRPr="00AA5966">
        <w:rPr>
          <w:rFonts w:eastAsia="SimSun"/>
        </w:rPr>
        <w:t>服务</w:t>
      </w:r>
      <w:bookmarkEnd w:id="134"/>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bookmarkEnd w:id="133"/>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通</w:t>
      </w:r>
      <w:r w:rsidRPr="007B6D24">
        <w:rPr>
          <w:rFonts w:ascii="Calibri Light" w:eastAsiaTheme="majorEastAsia" w:hAnsi="Calibri Light" w:cs="MingLiU"/>
          <w:sz w:val="16"/>
          <w:szCs w:val="16"/>
        </w:rPr>
        <w:t>话</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会</w:t>
      </w:r>
      <w:r w:rsidRPr="007B6D24">
        <w:rPr>
          <w:rFonts w:ascii="Calibri Light" w:eastAsiaTheme="majorEastAsia" w:hAnsi="Calibri Light" w:cs="MingLiU"/>
          <w:sz w:val="16"/>
          <w:szCs w:val="16"/>
        </w:rPr>
        <w:t>议</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PSTN </w:t>
      </w:r>
      <w:r w:rsidRPr="007B6D24">
        <w:rPr>
          <w:rFonts w:ascii="Calibri Light" w:eastAsiaTheme="majorEastAsia" w:hAnsi="Calibri Light" w:cs="MS Gothic"/>
          <w:sz w:val="16"/>
          <w:szCs w:val="16"/>
        </w:rPr>
        <w:t>消</w:t>
      </w:r>
      <w:r w:rsidRPr="007B6D24">
        <w:rPr>
          <w:rFonts w:ascii="Calibri Light" w:eastAsiaTheme="majorEastAsia" w:hAnsi="Calibri Light" w:cs="MingLiU"/>
          <w:sz w:val="16"/>
          <w:szCs w:val="16"/>
        </w:rPr>
        <w:t>费</w:t>
      </w:r>
    </w:p>
    <w:p w:rsidR="008B7B6C" w:rsidRPr="007B6D24" w:rsidRDefault="008B7B6C" w:rsidP="008B7B6C">
      <w:pPr>
        <w:pStyle w:val="ProductList-Offering2"/>
        <w:rPr>
          <w:rFonts w:ascii="Calibri Light" w:eastAsiaTheme="majorEastAsia" w:hAnsi="Calibri Light"/>
        </w:rPr>
        <w:sectPr w:rsidR="008B7B6C" w:rsidRPr="007B6D24" w:rsidSect="00A670E0">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PSTN </w:t>
      </w:r>
      <w:r w:rsidRPr="00277EAD">
        <w:rPr>
          <w:rFonts w:ascii="Calibri" w:eastAsia="SimSun" w:hAnsi="Calibri"/>
          <w:b/>
          <w:color w:val="00188F"/>
        </w:rPr>
        <w:t>服务</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Skype for Business Online PSTN </w:t>
      </w:r>
      <w:r w:rsidRPr="00277EAD">
        <w:rPr>
          <w:rFonts w:ascii="Calibri" w:eastAsia="SimSun" w:hAnsi="Calibri"/>
        </w:rPr>
        <w:t>服务（以下简称</w:t>
      </w:r>
      <w:r w:rsidRPr="00277EAD">
        <w:rPr>
          <w:rFonts w:ascii="Calibri" w:eastAsia="SimSun" w:hAnsi="Calibri"/>
        </w:rPr>
        <w:t xml:space="preserve">“PSTN </w:t>
      </w:r>
      <w:r w:rsidRPr="00277EAD">
        <w:rPr>
          <w:rFonts w:ascii="Calibri" w:eastAsia="SimSun" w:hAnsi="Calibri"/>
        </w:rPr>
        <w:t>服务</w:t>
      </w:r>
      <w:r w:rsidRPr="00277EAD">
        <w:rPr>
          <w:rFonts w:ascii="Calibri" w:eastAsia="SimSun" w:hAnsi="Calibri"/>
        </w:rPr>
        <w:t>”</w:t>
      </w:r>
      <w:r w:rsidRPr="00277EAD">
        <w:rPr>
          <w:rFonts w:ascii="Calibri" w:eastAsia="SimSun" w:hAnsi="Calibri"/>
        </w:rPr>
        <w:t>）允许用户通过全球语音电话网络（通常称为</w:t>
      </w:r>
      <w:r w:rsidRPr="00277EAD">
        <w:rPr>
          <w:rFonts w:ascii="Calibri" w:eastAsia="SimSun" w:hAnsi="Calibri"/>
        </w:rPr>
        <w:t>“</w:t>
      </w:r>
      <w:r w:rsidRPr="00277EAD">
        <w:rPr>
          <w:rFonts w:ascii="Calibri" w:eastAsia="SimSun" w:hAnsi="Calibri"/>
        </w:rPr>
        <w:t>公用电话交换网</w:t>
      </w:r>
      <w:r w:rsidRPr="00277EAD">
        <w:rPr>
          <w:rFonts w:ascii="Calibri" w:eastAsia="SimSun" w:hAnsi="Calibri"/>
        </w:rPr>
        <w:t>”</w:t>
      </w:r>
      <w:r w:rsidRPr="00277EAD">
        <w:rPr>
          <w:rFonts w:ascii="Calibri" w:eastAsia="SimSun" w:hAnsi="Calibri"/>
        </w:rPr>
        <w:t>）与他人通信。</w:t>
      </w:r>
      <w:r w:rsidRPr="00277EAD">
        <w:rPr>
          <w:rFonts w:ascii="Calibri" w:eastAsia="SimSun" w:hAnsi="Calibri"/>
        </w:rPr>
        <w:t xml:space="preserve">PSTN </w:t>
      </w:r>
      <w:r w:rsidRPr="00277EAD">
        <w:rPr>
          <w:rFonts w:ascii="Calibri" w:eastAsia="SimSun" w:hAnsi="Calibri"/>
        </w:rPr>
        <w:t>服务由经授权的</w:t>
      </w:r>
      <w:r w:rsidRPr="00277EAD">
        <w:rPr>
          <w:rFonts w:ascii="Calibri" w:eastAsia="SimSun" w:hAnsi="Calibri"/>
        </w:rPr>
        <w:t xml:space="preserve"> Microsoft </w:t>
      </w:r>
      <w:r w:rsidRPr="00277EAD">
        <w:rPr>
          <w:rFonts w:ascii="Calibri" w:eastAsia="SimSun" w:hAnsi="Calibri"/>
        </w:rPr>
        <w:t>关联公司提供。</w:t>
      </w:r>
      <w:r w:rsidRPr="00277EAD">
        <w:rPr>
          <w:rFonts w:ascii="Calibri" w:eastAsia="SimSun" w:hAnsi="Calibri"/>
        </w:rPr>
        <w:t xml:space="preserve">PSTN </w:t>
      </w:r>
      <w:r w:rsidRPr="00277EAD">
        <w:rPr>
          <w:rFonts w:ascii="Calibri" w:eastAsia="SimSun" w:hAnsi="Calibri"/>
        </w:rPr>
        <w:t>服务定价可能包含相应税款和费用。所涉及的全部税款和费用均将在批量许可网站</w:t>
      </w:r>
      <w:r w:rsidRPr="00277EAD">
        <w:rPr>
          <w:rFonts w:ascii="Calibri" w:eastAsia="SimSun" w:hAnsi="Calibri"/>
        </w:rPr>
        <w:t xml:space="preserve"> (</w:t>
      </w:r>
      <w:hyperlink r:id="rId45" w:history="1">
        <w:r w:rsidRPr="00277EAD">
          <w:rPr>
            <w:rStyle w:val="Hyperlink"/>
            <w:rFonts w:ascii="Calibri" w:eastAsia="SimSun" w:hAnsi="Calibri"/>
          </w:rPr>
          <w:t>http://go.microsoft.com/fwlink/?LinkId=690247</w:t>
        </w:r>
      </w:hyperlink>
      <w:r w:rsidRPr="00277EAD">
        <w:rPr>
          <w:rFonts w:ascii="Calibri" w:eastAsia="SimSun" w:hAnsi="Calibri"/>
        </w:rPr>
        <w:t xml:space="preserve">) </w:t>
      </w:r>
      <w:r w:rsidRPr="00277EAD">
        <w:rPr>
          <w:rFonts w:ascii="Calibri" w:eastAsia="SimSun" w:hAnsi="Calibri"/>
        </w:rPr>
        <w:t>上披露</w:t>
      </w:r>
    </w:p>
    <w:p w:rsidR="00065444" w:rsidRPr="00E56263" w:rsidRDefault="00065444" w:rsidP="00065444">
      <w:pPr>
        <w:pStyle w:val="ProductList-Body"/>
        <w:rPr>
          <w:rFonts w:eastAsia="SimSun"/>
          <w:lang w:eastAsia="zh-CN"/>
        </w:rPr>
      </w:pPr>
    </w:p>
    <w:p w:rsidR="00065444" w:rsidRPr="00E56263" w:rsidRDefault="00065444" w:rsidP="00065444">
      <w:pPr>
        <w:pStyle w:val="ProductList-Body"/>
        <w:rPr>
          <w:rFonts w:eastAsia="SimSun"/>
          <w:b/>
          <w:color w:val="00188F"/>
          <w:lang w:eastAsia="zh-CN"/>
        </w:rPr>
      </w:pPr>
      <w:r w:rsidRPr="00E56263">
        <w:rPr>
          <w:rFonts w:eastAsia="SimSun"/>
          <w:b/>
          <w:color w:val="00188F"/>
          <w:lang w:eastAsia="zh-CN"/>
        </w:rPr>
        <w:t>关于紧急服务的重要信息</w:t>
      </w:r>
    </w:p>
    <w:p w:rsidR="00065444" w:rsidRPr="00E56263" w:rsidRDefault="00065444" w:rsidP="00065444">
      <w:pPr>
        <w:pStyle w:val="ProductList-Body"/>
        <w:rPr>
          <w:rFonts w:eastAsia="SimSun"/>
          <w:lang w:eastAsia="zh-CN"/>
        </w:rPr>
      </w:pPr>
      <w:r w:rsidRPr="00E56263">
        <w:rPr>
          <w:rFonts w:eastAsia="SimSun"/>
          <w:lang w:eastAsia="zh-CN"/>
        </w:rPr>
        <w:t>客户必须通知每位</w:t>
      </w:r>
      <w:r w:rsidRPr="00E56263">
        <w:rPr>
          <w:rFonts w:eastAsia="SimSun"/>
          <w:lang w:eastAsia="zh-CN"/>
        </w:rPr>
        <w:t xml:space="preserve"> Skype for Business Online PSTN </w:t>
      </w:r>
      <w:r w:rsidRPr="00E56263">
        <w:rPr>
          <w:rFonts w:eastAsia="SimSun"/>
          <w:lang w:eastAsia="zh-CN"/>
        </w:rPr>
        <w:t>电话的用户，其紧急服务的运营方式与传统电话服务中的运营方式有以下区别：</w:t>
      </w:r>
      <w:r w:rsidRPr="00E56263">
        <w:rPr>
          <w:rFonts w:eastAsia="SimSun"/>
          <w:lang w:eastAsia="zh-CN"/>
        </w:rPr>
        <w:t xml:space="preserve">(i) Skype for Business </w:t>
      </w:r>
      <w:r w:rsidRPr="00E56263">
        <w:rPr>
          <w:rFonts w:eastAsia="SimSun"/>
          <w:lang w:eastAsia="zh-CN"/>
        </w:rPr>
        <w:t>可能不清楚紧急服务呼叫者的实际位置，这可能导致电话被转接到错误的紧急服务呼叫中心以及</w:t>
      </w:r>
      <w:r w:rsidRPr="00E56263">
        <w:rPr>
          <w:rFonts w:eastAsia="SimSun"/>
          <w:lang w:eastAsia="zh-CN"/>
        </w:rPr>
        <w:t>/</w:t>
      </w:r>
      <w:r w:rsidRPr="00E56263">
        <w:rPr>
          <w:rFonts w:eastAsia="SimSun"/>
          <w:lang w:eastAsia="zh-CN"/>
        </w:rPr>
        <w:t>或者紧急服务被分派到错误的位置；</w:t>
      </w:r>
      <w:r w:rsidRPr="00E56263">
        <w:rPr>
          <w:rFonts w:eastAsia="SimSun"/>
          <w:lang w:eastAsia="zh-CN"/>
        </w:rPr>
        <w:t xml:space="preserve">(ii) </w:t>
      </w:r>
      <w:r w:rsidRPr="00E56263">
        <w:rPr>
          <w:rFonts w:eastAsia="SimSun"/>
          <w:lang w:eastAsia="zh-CN"/>
        </w:rPr>
        <w:t>如果用户的设备没电或电量不足，或者因任何原因无法访问</w:t>
      </w:r>
      <w:r w:rsidRPr="00E56263">
        <w:rPr>
          <w:rFonts w:eastAsia="SimSun"/>
          <w:lang w:eastAsia="zh-CN"/>
        </w:rPr>
        <w:t xml:space="preserve"> Internet</w:t>
      </w:r>
      <w:r w:rsidRPr="00E56263">
        <w:rPr>
          <w:rFonts w:eastAsia="SimSun"/>
          <w:lang w:eastAsia="zh-CN"/>
        </w:rPr>
        <w:t>，则用户无法通过</w:t>
      </w:r>
      <w:r w:rsidRPr="00E56263">
        <w:rPr>
          <w:rFonts w:eastAsia="SimSun"/>
          <w:lang w:eastAsia="zh-CN"/>
        </w:rPr>
        <w:t xml:space="preserve"> Skype for Business Online PSTN </w:t>
      </w:r>
      <w:r w:rsidRPr="00E56263">
        <w:rPr>
          <w:rFonts w:eastAsia="SimSun"/>
          <w:lang w:eastAsia="zh-CN"/>
        </w:rPr>
        <w:t>电话服务拨打紧急服务电话；并且</w:t>
      </w:r>
      <w:r w:rsidRPr="00E56263">
        <w:rPr>
          <w:rFonts w:eastAsia="SimSun"/>
          <w:lang w:eastAsia="zh-CN"/>
        </w:rPr>
        <w:t xml:space="preserve"> (iii) </w:t>
      </w:r>
      <w:r w:rsidRPr="00E56263">
        <w:rPr>
          <w:rFonts w:eastAsia="SimSun"/>
          <w:lang w:eastAsia="zh-CN"/>
        </w:rPr>
        <w:t>尽管在世界上具有</w:t>
      </w:r>
      <w:r w:rsidRPr="00E56263">
        <w:rPr>
          <w:rFonts w:eastAsia="SimSun"/>
          <w:lang w:eastAsia="zh-CN"/>
        </w:rPr>
        <w:t xml:space="preserve"> Internet </w:t>
      </w:r>
      <w:r w:rsidRPr="00E56263">
        <w:rPr>
          <w:rFonts w:eastAsia="SimSun"/>
          <w:lang w:eastAsia="zh-CN"/>
        </w:rPr>
        <w:t>连接的任何位置都可以使用</w:t>
      </w:r>
      <w:r w:rsidRPr="00E56263">
        <w:rPr>
          <w:rFonts w:eastAsia="SimSun"/>
          <w:lang w:eastAsia="zh-CN"/>
        </w:rPr>
        <w:t xml:space="preserve"> Skype for Business Online PSTN </w:t>
      </w:r>
      <w:r w:rsidRPr="00E56263">
        <w:rPr>
          <w:rFonts w:eastAsia="SimSun"/>
          <w:lang w:eastAsia="zh-CN"/>
        </w:rPr>
        <w:t>电话服务，但用户不应在其本国外的位置拨打紧急服务电话，因为该电话可能无法转接到该位置相应的呼叫中心。</w:t>
      </w:r>
    </w:p>
    <w:p w:rsidR="00E835A5" w:rsidRPr="00721F98" w:rsidRDefault="00E835A5" w:rsidP="00E835A5">
      <w:pPr>
        <w:pStyle w:val="ProductList-Body"/>
        <w:tabs>
          <w:tab w:val="left" w:pos="360"/>
        </w:tabs>
        <w:rPr>
          <w:rFonts w:ascii="Calibri" w:eastAsia="SimSun" w:hAnsi="Calibri"/>
          <w:lang w:eastAsia="zh-CN"/>
        </w:rPr>
      </w:pPr>
    </w:p>
    <w:p w:rsidR="00E835A5" w:rsidRPr="00A85FA8" w:rsidRDefault="00E835A5" w:rsidP="00E35E38">
      <w:pPr>
        <w:pStyle w:val="ProductList-Body"/>
        <w:keepNext/>
        <w:tabs>
          <w:tab w:val="clear" w:pos="158"/>
          <w:tab w:val="left" w:pos="360"/>
        </w:tabs>
        <w:rPr>
          <w:rFonts w:eastAsia="SimSun"/>
          <w:b/>
          <w:color w:val="00188F"/>
          <w:lang w:eastAsia="zh-CN"/>
        </w:rPr>
      </w:pPr>
      <w:r w:rsidRPr="00A85FA8">
        <w:rPr>
          <w:rFonts w:eastAsia="SimSun"/>
          <w:b/>
          <w:color w:val="00188F"/>
          <w:lang w:eastAsia="zh-CN"/>
        </w:rPr>
        <w:t>使用限制</w:t>
      </w:r>
    </w:p>
    <w:p w:rsidR="00E835A5" w:rsidRPr="00721F98" w:rsidRDefault="00E835A5" w:rsidP="00E835A5">
      <w:pPr>
        <w:pStyle w:val="ProductList-Body"/>
        <w:tabs>
          <w:tab w:val="clear" w:pos="158"/>
          <w:tab w:val="left" w:pos="360"/>
        </w:tabs>
        <w:rPr>
          <w:rFonts w:ascii="Calibri" w:eastAsia="SimSun" w:hAnsi="Calibri"/>
          <w:lang w:eastAsia="zh-CN"/>
        </w:rPr>
      </w:pPr>
      <w:r w:rsidRPr="00721F98">
        <w:rPr>
          <w:rFonts w:ascii="Calibri" w:eastAsia="SimSun" w:hAnsi="Calibri"/>
          <w:lang w:eastAsia="zh-CN"/>
        </w:rPr>
        <w:t>客户不得超出适用的</w:t>
      </w:r>
      <w:r w:rsidRPr="00721F98">
        <w:rPr>
          <w:rFonts w:ascii="Calibri" w:eastAsia="SimSun" w:hAnsi="Calibri"/>
          <w:lang w:eastAsia="zh-CN"/>
        </w:rPr>
        <w:t xml:space="preserve"> PSTN </w:t>
      </w:r>
      <w:r w:rsidRPr="00721F98">
        <w:rPr>
          <w:rFonts w:ascii="Calibri" w:eastAsia="SimSun" w:hAnsi="Calibri"/>
          <w:lang w:eastAsia="zh-CN"/>
        </w:rPr>
        <w:t>服务订购计划的使用限制。超出使用限制可能会导致暂停服务。在暂停</w:t>
      </w:r>
      <w:r w:rsidRPr="00721F98">
        <w:rPr>
          <w:rFonts w:ascii="Calibri" w:eastAsia="SimSun" w:hAnsi="Calibri"/>
          <w:lang w:eastAsia="zh-CN"/>
        </w:rPr>
        <w:t xml:space="preserve"> PSTN </w:t>
      </w:r>
      <w:r w:rsidRPr="00721F98">
        <w:rPr>
          <w:rFonts w:ascii="Calibri" w:eastAsia="SimSun" w:hAnsi="Calibri"/>
          <w:lang w:eastAsia="zh-CN"/>
        </w:rPr>
        <w:t>服务之前，微软将提供合理的通知，在任何暂停期间，客户可以拨打紧急电话。</w:t>
      </w:r>
    </w:p>
    <w:p w:rsidR="00E835A5" w:rsidRPr="00721F98" w:rsidRDefault="008E3689" w:rsidP="00E835A5">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ableofContents" w:history="1">
        <w:r w:rsidR="00E835A5" w:rsidRPr="00721F98">
          <w:rPr>
            <w:rStyle w:val="Hyperlink"/>
            <w:rFonts w:ascii="Calibri" w:eastAsia="SimSun" w:hAnsi="Calibri"/>
            <w:sz w:val="16"/>
            <w:szCs w:val="16"/>
            <w:lang w:eastAsia="zh-CN"/>
          </w:rPr>
          <w:t>目录</w:t>
        </w:r>
      </w:hyperlink>
      <w:r w:rsidR="00E835A5" w:rsidRPr="00721F98">
        <w:rPr>
          <w:rFonts w:ascii="Calibri" w:eastAsia="SimSun" w:hAnsi="Calibri"/>
          <w:sz w:val="16"/>
          <w:szCs w:val="16"/>
          <w:lang w:eastAsia="zh-CN"/>
        </w:rPr>
        <w:t xml:space="preserve"> / </w:t>
      </w:r>
      <w:hyperlink w:anchor="GeneralTerms" w:history="1">
        <w:r w:rsidR="00E835A5" w:rsidRPr="00721F98">
          <w:rPr>
            <w:rStyle w:val="Hyperlink"/>
            <w:rFonts w:ascii="Calibri" w:eastAsia="SimSun" w:hAnsi="Calibri"/>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35" w:name="_Toc459842513"/>
      <w:r>
        <w:rPr>
          <w:rFonts w:asciiTheme="minorHAnsi" w:eastAsia="SimSun" w:hAnsiTheme="minorHAnsi" w:hint="eastAsia"/>
          <w:lang w:eastAsia="zh-CN"/>
        </w:rPr>
        <w:lastRenderedPageBreak/>
        <w:t>其他在线服务</w:t>
      </w:r>
      <w:bookmarkEnd w:id="135"/>
    </w:p>
    <w:p w:rsidR="00877D86" w:rsidRDefault="00877D86" w:rsidP="00E27712">
      <w:pPr>
        <w:pStyle w:val="ProductList-Offering2Heading"/>
        <w:rPr>
          <w:rFonts w:asciiTheme="minorHAnsi" w:hAnsiTheme="minorHAnsi"/>
        </w:rPr>
      </w:pPr>
      <w:r>
        <w:rPr>
          <w:rFonts w:asciiTheme="minorHAnsi" w:hAnsiTheme="minorHAnsi"/>
          <w:lang w:eastAsia="zh-CN"/>
        </w:rPr>
        <w:tab/>
      </w:r>
      <w:bookmarkStart w:id="136" w:name="_Toc459842514"/>
      <w:r w:rsidRPr="00E76589">
        <w:t xml:space="preserve">Bing Maps Enterprise Platform </w:t>
      </w:r>
      <w:r w:rsidRPr="00C326F2">
        <w:rPr>
          <w:rFonts w:ascii="SimSun" w:eastAsia="SimSun" w:hAnsi="SimSun" w:cs="MS Gothic" w:hint="eastAsia"/>
        </w:rPr>
        <w:t>和</w:t>
      </w:r>
      <w:r w:rsidRPr="00E76589">
        <w:t xml:space="preserve"> Bing Maps Mobile Asset Management Platform</w:t>
      </w:r>
      <w:bookmarkEnd w:id="136"/>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提供服务的访问权限需要服务</w:t>
      </w:r>
      <w:r>
        <w:rPr>
          <w:rFonts w:eastAsia="SimSun"/>
        </w:rPr>
        <w:t xml:space="preserve"> SL</w:t>
      </w:r>
      <w:r>
        <w:rPr>
          <w:rFonts w:eastAsia="SimSun" w:hint="eastAsia"/>
        </w:rPr>
        <w:t>。每个服务</w:t>
      </w:r>
      <w:r>
        <w:rPr>
          <w:rFonts w:eastAsia="SimSun"/>
        </w:rPr>
        <w:t xml:space="preserve"> SL </w:t>
      </w:r>
      <w:r>
        <w:rPr>
          <w:rFonts w:eastAsia="SimSun" w:hint="eastAsia"/>
        </w:rPr>
        <w:t>必须至少随一个以下合格附加</w:t>
      </w:r>
      <w:r>
        <w:rPr>
          <w:rFonts w:eastAsia="SimSun"/>
        </w:rPr>
        <w:t xml:space="preserve"> SL </w:t>
      </w:r>
      <w:r>
        <w:rPr>
          <w:rFonts w:eastAsia="SimSun" w:hint="eastAsia"/>
        </w:rPr>
        <w:t>一起购买：</w:t>
      </w:r>
    </w:p>
    <w:p w:rsidR="00877D86" w:rsidRDefault="00877D86" w:rsidP="00877D86">
      <w:pPr>
        <w:pStyle w:val="ProductList-Body"/>
        <w:numPr>
          <w:ilvl w:val="0"/>
          <w:numId w:val="28"/>
        </w:numPr>
        <w:ind w:left="450" w:hanging="270"/>
        <w:rPr>
          <w:rFonts w:eastAsia="SimSun"/>
        </w:rPr>
      </w:pPr>
      <w:r>
        <w:rPr>
          <w:rFonts w:eastAsia="SimSun" w:hint="eastAsia"/>
        </w:rPr>
        <w:t>网站用途附加</w:t>
      </w:r>
      <w:r>
        <w:rPr>
          <w:rFonts w:eastAsia="SimSun"/>
        </w:rPr>
        <w:t xml:space="preserve"> SL</w:t>
      </w:r>
      <w:r>
        <w:rPr>
          <w:rFonts w:eastAsia="SimSun" w:hint="eastAsia"/>
        </w:rPr>
        <w:t>，未经身份验证的用户需要该</w:t>
      </w:r>
      <w:r>
        <w:rPr>
          <w:rFonts w:eastAsia="SimSun"/>
        </w:rPr>
        <w:t xml:space="preserve"> SL </w:t>
      </w:r>
      <w:r>
        <w:rPr>
          <w:rFonts w:eastAsia="SimSun" w:hint="eastAsia"/>
        </w:rPr>
        <w:t>来通过客户的程序访问</w:t>
      </w:r>
      <w:r>
        <w:rPr>
          <w:rFonts w:eastAsia="SimSun"/>
        </w:rPr>
        <w:t xml:space="preserve"> Bing Maps Enterprise Platform </w:t>
      </w:r>
      <w:r>
        <w:rPr>
          <w:rFonts w:eastAsia="SimSun" w:hint="eastAsia"/>
        </w:rPr>
        <w:t>和</w:t>
      </w:r>
      <w:r>
        <w:rPr>
          <w:rFonts w:eastAsia="SimSun"/>
        </w:rPr>
        <w:t xml:space="preserve"> Bing Maps Mobile Asset Management Platform</w:t>
      </w:r>
      <w:r>
        <w:rPr>
          <w:rFonts w:eastAsia="SimSun" w:hint="eastAsia"/>
        </w:rPr>
        <w:t>，基于每月的记帐事务的数量；</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公共网站用途</w:t>
      </w:r>
      <w:r>
        <w:rPr>
          <w:rFonts w:eastAsia="SimSun"/>
          <w:lang w:eastAsia="zh-CN"/>
        </w:rPr>
        <w:t xml:space="preserve"> SL</w:t>
      </w:r>
      <w:r>
        <w:rPr>
          <w:rFonts w:eastAsia="SimSun" w:hint="eastAsia"/>
          <w:lang w:eastAsia="zh-CN"/>
        </w:rPr>
        <w:t>，可用于在一个对公众开放的无限制网站上进行指定数量的记帐事务；</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内部网站用途附加，可用于在一个专有网络的内部网站（如</w:t>
      </w:r>
      <w:r>
        <w:rPr>
          <w:rFonts w:eastAsia="SimSun"/>
          <w:lang w:eastAsia="zh-CN"/>
        </w:rPr>
        <w:t xml:space="preserve"> Intranet</w:t>
      </w:r>
      <w:r>
        <w:rPr>
          <w:rFonts w:eastAsia="SimSun" w:hint="eastAsia"/>
          <w:lang w:eastAsia="zh-CN"/>
        </w:rPr>
        <w:t>）上进行指定数量的记帐事务；</w:t>
      </w:r>
    </w:p>
    <w:p w:rsidR="00E35E38" w:rsidRPr="00E35E38" w:rsidRDefault="00E35E38" w:rsidP="00E35E38">
      <w:pPr>
        <w:pStyle w:val="ProductList-Body"/>
        <w:numPr>
          <w:ilvl w:val="0"/>
          <w:numId w:val="28"/>
        </w:numPr>
        <w:spacing w:before="40"/>
        <w:ind w:left="461" w:hanging="274"/>
        <w:rPr>
          <w:rFonts w:eastAsia="SimSun"/>
          <w:lang w:eastAsia="zh-CN"/>
        </w:rPr>
      </w:pPr>
      <w:r w:rsidRPr="00E35E38">
        <w:rPr>
          <w:rFonts w:eastAsia="SimSun"/>
          <w:lang w:eastAsia="zh-CN"/>
        </w:rPr>
        <w:t xml:space="preserve">Bing Maps Platinum </w:t>
      </w:r>
      <w:r>
        <w:rPr>
          <w:rFonts w:eastAsia="SimSun"/>
          <w:lang w:eastAsia="zh-CN"/>
        </w:rPr>
        <w:t>附加</w:t>
      </w:r>
      <w:r>
        <w:rPr>
          <w:rFonts w:eastAsia="SimSun" w:hint="eastAsia"/>
        </w:rPr>
        <w:t>；</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已知用户</w:t>
      </w:r>
      <w:r>
        <w:rPr>
          <w:rFonts w:eastAsia="SimSun"/>
        </w:rPr>
        <w:t xml:space="preserve"> SL</w:t>
      </w:r>
      <w:r>
        <w:rPr>
          <w:rFonts w:eastAsia="SimSun" w:hint="eastAsia"/>
        </w:rPr>
        <w:t>；或</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轻型已知用户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12903">
      <w:pPr>
        <w:pStyle w:val="ProductList-Body"/>
        <w:rPr>
          <w:rFonts w:eastAsia="SimSun"/>
        </w:rPr>
      </w:pPr>
      <w:r>
        <w:rPr>
          <w:rFonts w:eastAsia="SimSun" w:hint="eastAsia"/>
          <w:b/>
          <w:color w:val="00188F"/>
        </w:rPr>
        <w:t>合格</w:t>
      </w:r>
      <w:r>
        <w:rPr>
          <w:rFonts w:eastAsia="SimSun"/>
          <w:b/>
          <w:color w:val="00188F"/>
        </w:rPr>
        <w:t xml:space="preserve"> Bing Maps Mobile Asset Management Platform </w:t>
      </w:r>
      <w:r>
        <w:rPr>
          <w:rFonts w:eastAsia="SimSun" w:hint="eastAsia"/>
          <w:b/>
          <w:color w:val="00188F"/>
        </w:rPr>
        <w:t>服务</w:t>
      </w:r>
      <w:r>
        <w:rPr>
          <w:rFonts w:eastAsia="SimSun"/>
          <w:b/>
          <w:color w:val="00188F"/>
        </w:rPr>
        <w:t xml:space="preserve"> SL </w:t>
      </w:r>
      <w:r>
        <w:rPr>
          <w:rFonts w:eastAsia="SimSun" w:hint="eastAsia"/>
          <w:b/>
          <w:color w:val="00188F"/>
        </w:rPr>
        <w:t>附加</w:t>
      </w:r>
      <w:r>
        <w:rPr>
          <w:rFonts w:eastAsia="SimSun"/>
          <w:b/>
          <w:color w:val="00188F"/>
        </w:rPr>
        <w:t xml:space="preserve"> SL</w:t>
      </w:r>
    </w:p>
    <w:p w:rsidR="00877D86" w:rsidRDefault="00877D86" w:rsidP="00877D86">
      <w:pPr>
        <w:pStyle w:val="ProductList-Body"/>
        <w:rPr>
          <w:rFonts w:eastAsia="SimSun"/>
          <w:lang w:eastAsia="zh-CN"/>
        </w:rPr>
      </w:pPr>
      <w:r>
        <w:rPr>
          <w:rFonts w:eastAsia="SimSun" w:hint="eastAsia"/>
        </w:rPr>
        <w:t>对于</w:t>
      </w:r>
      <w:r>
        <w:rPr>
          <w:rFonts w:eastAsia="SimSun"/>
        </w:rPr>
        <w:t xml:space="preserve"> Bing Maps Mobile Asset Management Platform</w:t>
      </w:r>
      <w:r>
        <w:rPr>
          <w:rFonts w:eastAsia="SimSun" w:hint="eastAsia"/>
        </w:rPr>
        <w:t>，可以使用</w:t>
      </w:r>
      <w:r>
        <w:rPr>
          <w:rFonts w:eastAsia="SimSun"/>
        </w:rPr>
        <w:t xml:space="preserve"> Bing Maps Mobile Asset Management Platform </w:t>
      </w:r>
      <w:r>
        <w:rPr>
          <w:rFonts w:eastAsia="SimSun" w:hint="eastAsia"/>
        </w:rPr>
        <w:t>对其</w:t>
      </w:r>
      <w:r>
        <w:rPr>
          <w:rFonts w:eastAsia="SimSun"/>
        </w:rPr>
        <w:t xml:space="preserve"> GPS </w:t>
      </w:r>
      <w:r>
        <w:rPr>
          <w:rFonts w:eastAsia="SimSun" w:hint="eastAsia"/>
        </w:rPr>
        <w:t>或其他基于位置的传感器进行监控、显示、反向地理编码或计算的每项跟踪资产都需要附加</w:t>
      </w:r>
      <w:r>
        <w:rPr>
          <w:rFonts w:eastAsia="SimSun"/>
        </w:rPr>
        <w:t xml:space="preserve"> SL</w:t>
      </w:r>
      <w:r>
        <w:rPr>
          <w:rFonts w:eastAsia="SimSun" w:hint="eastAsia"/>
        </w:rPr>
        <w:t>。</w:t>
      </w:r>
      <w:r>
        <w:rPr>
          <w:rFonts w:eastAsia="SimSun" w:hint="eastAsia"/>
          <w:lang w:eastAsia="zh-CN"/>
        </w:rPr>
        <w:t>任意车辆、设备或其他移动物体均可以定义为</w:t>
      </w:r>
      <w:r w:rsidRPr="00B24C3D">
        <w:rPr>
          <w:rFonts w:ascii="SimSun" w:eastAsia="SimSun" w:hAnsi="SimSun"/>
          <w:lang w:eastAsia="zh-CN"/>
        </w:rPr>
        <w:t>“</w:t>
      </w:r>
      <w:r>
        <w:rPr>
          <w:rFonts w:eastAsia="SimSun" w:hint="eastAsia"/>
          <w:lang w:eastAsia="zh-CN"/>
        </w:rPr>
        <w:t>资产</w:t>
      </w:r>
      <w:r w:rsidRPr="00B24C3D">
        <w:rPr>
          <w:rFonts w:ascii="SimSun" w:eastAsia="SimSun" w:hAnsi="SimSun"/>
          <w:lang w:eastAsia="zh-CN"/>
        </w:rPr>
        <w:t>”</w:t>
      </w:r>
      <w:r>
        <w:rPr>
          <w:rFonts w:eastAsia="SimSun" w:hint="eastAsia"/>
          <w:lang w:eastAsia="zh-CN"/>
        </w:rPr>
        <w:t>。这些附加</w:t>
      </w:r>
      <w:r>
        <w:rPr>
          <w:rFonts w:eastAsia="SimSun"/>
          <w:lang w:eastAsia="zh-CN"/>
        </w:rPr>
        <w:t xml:space="preserve"> SL </w:t>
      </w:r>
      <w:r>
        <w:rPr>
          <w:rFonts w:eastAsia="SimSun" w:hint="eastAsia"/>
          <w:lang w:eastAsia="zh-CN"/>
        </w:rPr>
        <w:t>用于指定数量的跟踪资产。</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经过身份验证的用户</w:t>
      </w:r>
    </w:p>
    <w:p w:rsidR="00877D86" w:rsidRDefault="00877D86" w:rsidP="00877D86">
      <w:pPr>
        <w:pStyle w:val="ProductList-Body"/>
        <w:rPr>
          <w:rFonts w:eastAsia="SimSun"/>
        </w:rPr>
      </w:pPr>
      <w:r>
        <w:rPr>
          <w:rFonts w:eastAsia="SimSun" w:hint="eastAsia"/>
        </w:rPr>
        <w:t>由客户的程序对其进行身份验证以访问</w:t>
      </w:r>
      <w:r>
        <w:rPr>
          <w:rFonts w:eastAsia="SimSun"/>
        </w:rPr>
        <w:t xml:space="preserve"> Bing Maps Enterprise Platform </w:t>
      </w:r>
      <w:r>
        <w:rPr>
          <w:rFonts w:eastAsia="SimSun" w:hint="eastAsia"/>
        </w:rPr>
        <w:t>和</w:t>
      </w:r>
      <w:r>
        <w:rPr>
          <w:rFonts w:eastAsia="SimSun"/>
        </w:rPr>
        <w:t xml:space="preserve"> Bing Maps Mobile Asset Management Platform </w:t>
      </w:r>
      <w:r>
        <w:rPr>
          <w:rFonts w:eastAsia="SimSun" w:hint="eastAsia"/>
        </w:rPr>
        <w:t>的用户必须具有</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Bing Maps API</w:t>
      </w:r>
    </w:p>
    <w:p w:rsidR="00877D86" w:rsidRDefault="00877D86" w:rsidP="00877D86">
      <w:pPr>
        <w:pStyle w:val="ProductList-Body"/>
        <w:rPr>
          <w:rFonts w:eastAsia="SimSun"/>
        </w:rPr>
      </w:pPr>
      <w:r>
        <w:rPr>
          <w:rFonts w:eastAsia="SimSun" w:hint="eastAsia"/>
        </w:rPr>
        <w:t>客户可以根据以下位置的</w:t>
      </w:r>
      <w:r>
        <w:rPr>
          <w:rFonts w:eastAsia="SimSun"/>
        </w:rPr>
        <w:t xml:space="preserve"> Microsoft Bing Maps Platform API </w:t>
      </w:r>
      <w:r>
        <w:rPr>
          <w:rFonts w:eastAsia="SimSun" w:hint="eastAsia"/>
        </w:rPr>
        <w:t>使用条款和</w:t>
      </w:r>
      <w:r>
        <w:rPr>
          <w:rFonts w:eastAsia="SimSun"/>
        </w:rPr>
        <w:t xml:space="preserve"> Bing Maps Platform SDK</w:t>
      </w:r>
      <w:r>
        <w:rPr>
          <w:rFonts w:eastAsia="SimSun" w:hint="eastAsia"/>
        </w:rPr>
        <w:t>（包括任何后续版本）使用所有</w:t>
      </w:r>
      <w:r>
        <w:rPr>
          <w:rFonts w:eastAsia="SimSun"/>
        </w:rPr>
        <w:t xml:space="preserve"> Bing Maps API</w:t>
      </w:r>
      <w:r>
        <w:rPr>
          <w:rFonts w:eastAsia="SimSun" w:hint="eastAsia"/>
        </w:rPr>
        <w:t>：</w:t>
      </w:r>
      <w:hyperlink r:id="rId46" w:history="1">
        <w:r w:rsidRPr="00833C91">
          <w:rPr>
            <w:rStyle w:val="Hyperlink"/>
            <w:rFonts w:eastAsia="SimSun"/>
            <w:color w:val="0563C1"/>
          </w:rPr>
          <w:t>http://go.microsoft.com/fwlink/p/?LinkID=66121</w:t>
        </w:r>
      </w:hyperlink>
      <w:r>
        <w:rPr>
          <w:rFonts w:eastAsia="SimSun"/>
        </w:rPr>
        <w:t xml:space="preserve"> </w:t>
      </w:r>
      <w:r>
        <w:rPr>
          <w:rFonts w:eastAsia="SimSun" w:hint="eastAsia"/>
        </w:rPr>
        <w:t>和</w:t>
      </w:r>
      <w:r>
        <w:rPr>
          <w:rFonts w:eastAsia="SimSun"/>
        </w:rPr>
        <w:t xml:space="preserve"> </w:t>
      </w:r>
      <w:hyperlink r:id="rId47" w:history="1">
        <w:r w:rsidRPr="00833C91">
          <w:rPr>
            <w:rStyle w:val="Hyperlink"/>
            <w:rFonts w:eastAsia="SimSun"/>
            <w:color w:val="0563C1"/>
          </w:rPr>
          <w:t>http://go.microsoft.com/fwlink/p/?LinkID=223436</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Bing Maps </w:t>
      </w:r>
      <w:r>
        <w:rPr>
          <w:rFonts w:eastAsia="SimSun" w:hint="eastAsia"/>
          <w:b/>
          <w:color w:val="00188F"/>
        </w:rPr>
        <w:t>隐私</w:t>
      </w:r>
    </w:p>
    <w:p w:rsidR="00877D86" w:rsidRDefault="00877D86" w:rsidP="00877D86">
      <w:pPr>
        <w:pStyle w:val="ProductList-Body"/>
        <w:rPr>
          <w:rFonts w:eastAsia="SimSun"/>
        </w:rPr>
      </w:pPr>
      <w:r>
        <w:rPr>
          <w:rFonts w:eastAsia="SimSun"/>
        </w:rPr>
        <w:t xml:space="preserve">Bing </w:t>
      </w:r>
      <w:r>
        <w:rPr>
          <w:rFonts w:eastAsia="SimSun" w:hint="eastAsia"/>
        </w:rPr>
        <w:t>隐私声明和</w:t>
      </w:r>
      <w:r>
        <w:rPr>
          <w:rFonts w:eastAsia="SimSun"/>
        </w:rPr>
        <w:t xml:space="preserve"> Microsoft Bing Maps Platform API </w:t>
      </w:r>
      <w:r>
        <w:rPr>
          <w:rFonts w:eastAsia="SimSun" w:hint="eastAsia"/>
        </w:rPr>
        <w:t>使用条款中的隐私条款（网址为：</w:t>
      </w:r>
      <w:hyperlink r:id="rId48" w:history="1">
        <w:r w:rsidRPr="00833C91">
          <w:rPr>
            <w:rStyle w:val="Hyperlink"/>
            <w:rFonts w:eastAsia="SimSun"/>
            <w:color w:val="0563C1"/>
          </w:rPr>
          <w:t>http://go.microsoft.com/fwlink/?LinkID=248686</w:t>
        </w:r>
      </w:hyperlink>
      <w:r>
        <w:rPr>
          <w:rFonts w:eastAsia="SimSun" w:hint="eastAsia"/>
        </w:rPr>
        <w:t>）适用于客户对</w:t>
      </w:r>
      <w:r>
        <w:rPr>
          <w:rFonts w:eastAsia="SimSun"/>
        </w:rPr>
        <w:t xml:space="preserve"> Bing Maps </w:t>
      </w:r>
      <w:r>
        <w:rPr>
          <w:rFonts w:eastAsia="SimSun" w:hint="eastAsia"/>
        </w:rPr>
        <w:t>服务的使用。</w:t>
      </w:r>
    </w:p>
    <w:p w:rsidR="00877D86" w:rsidRPr="00C34455" w:rsidRDefault="008E368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C326F2" w:rsidRPr="00C326F2" w:rsidRDefault="00C326F2" w:rsidP="00C326F2">
      <w:pPr>
        <w:pStyle w:val="ProductList-Offering2Heading"/>
      </w:pPr>
      <w:bookmarkStart w:id="137" w:name="MicrosoftLearning"/>
      <w:bookmarkStart w:id="138" w:name="MicrosoftPowerBIPro"/>
      <w:r w:rsidRPr="00C326F2">
        <w:tab/>
      </w:r>
      <w:bookmarkStart w:id="139" w:name="_Toc453946633"/>
      <w:bookmarkStart w:id="140" w:name="_Toc459842515"/>
      <w:bookmarkStart w:id="141" w:name="_Toc451949071"/>
      <w:r w:rsidRPr="00C326F2">
        <w:t>Microsoft Learning</w:t>
      </w:r>
      <w:bookmarkEnd w:id="139"/>
      <w:bookmarkEnd w:id="140"/>
      <w:r w:rsidRPr="00C326F2">
        <w:t xml:space="preserve"> </w:t>
      </w:r>
      <w:bookmarkEnd w:id="141"/>
    </w:p>
    <w:bookmarkEnd w:id="137"/>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42" w:name="_Toc451949072"/>
      <w:r w:rsidRPr="00277EAD">
        <w:rPr>
          <w:rFonts w:eastAsia="SimSun"/>
        </w:rPr>
        <w:t>Microsoft Learning Imagine Academy</w:t>
      </w:r>
      <w:bookmarkEnd w:id="142"/>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49"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p w:rsidR="00C326F2" w:rsidRPr="00277EAD" w:rsidRDefault="008E3689" w:rsidP="00C326F2">
      <w:pPr>
        <w:pStyle w:val="ProductList-Body"/>
        <w:shd w:val="clear" w:color="auto" w:fill="A6A6A6" w:themeFill="background1" w:themeFillShade="A6"/>
        <w:spacing w:before="120" w:after="240"/>
        <w:jc w:val="right"/>
        <w:rPr>
          <w:rFonts w:ascii="Calibri" w:eastAsia="SimSun" w:hAnsi="Calibri"/>
        </w:rPr>
      </w:pPr>
      <w:hyperlink w:anchor="TableofContents" w:history="1">
        <w:r w:rsidR="00C326F2" w:rsidRPr="00277EAD">
          <w:rPr>
            <w:rStyle w:val="Hyperlink"/>
            <w:rFonts w:ascii="Calibri" w:eastAsia="SimSun" w:hAnsi="Calibri"/>
            <w:sz w:val="16"/>
            <w:szCs w:val="16"/>
          </w:rPr>
          <w:t>目录</w:t>
        </w:r>
      </w:hyperlink>
      <w:r w:rsidR="00C326F2" w:rsidRPr="00277EAD">
        <w:rPr>
          <w:rFonts w:ascii="Calibri" w:eastAsia="SimSun" w:hAnsi="Calibri"/>
          <w:sz w:val="16"/>
          <w:szCs w:val="16"/>
        </w:rPr>
        <w:t xml:space="preserve"> / </w:t>
      </w:r>
      <w:hyperlink w:anchor="GeneralTerms" w:history="1">
        <w:r w:rsidR="00C326F2" w:rsidRPr="00277EAD">
          <w:rPr>
            <w:rStyle w:val="Hyperlink"/>
            <w:rFonts w:ascii="Calibri" w:eastAsia="SimSun" w:hAnsi="Calibri"/>
            <w:sz w:val="16"/>
            <w:szCs w:val="16"/>
          </w:rPr>
          <w:t>通用条款</w:t>
        </w:r>
      </w:hyperlink>
    </w:p>
    <w:p w:rsidR="00A670E0" w:rsidRPr="00E76589" w:rsidRDefault="00A670E0" w:rsidP="00A670E0">
      <w:pPr>
        <w:pStyle w:val="ProductList-Offering2Heading"/>
      </w:pPr>
      <w:r w:rsidRPr="00E76589">
        <w:tab/>
      </w:r>
      <w:bookmarkStart w:id="143" w:name="_Toc459842516"/>
      <w:r>
        <w:t xml:space="preserve">Microsoft </w:t>
      </w:r>
      <w:r w:rsidRPr="00E76589">
        <w:t xml:space="preserve">Power BI </w:t>
      </w:r>
      <w:r>
        <w:t>Pro</w:t>
      </w:r>
      <w:bookmarkEnd w:id="143"/>
    </w:p>
    <w:bookmarkEnd w:id="138"/>
    <w:p w:rsidR="00A670E0" w:rsidRDefault="00A670E0" w:rsidP="00A670E0">
      <w:pPr>
        <w:pStyle w:val="ProductList-Body"/>
        <w:tabs>
          <w:tab w:val="clear" w:pos="158"/>
          <w:tab w:val="left" w:pos="360"/>
        </w:tabs>
        <w:rPr>
          <w:rFonts w:eastAsia="SimSun"/>
        </w:rPr>
      </w:pPr>
      <w:r>
        <w:rPr>
          <w:rFonts w:eastAsia="SimSun" w:hint="eastAsia"/>
          <w:b/>
          <w:color w:val="00188F"/>
        </w:rPr>
        <w:t>声明</w:t>
      </w:r>
    </w:p>
    <w:p w:rsidR="00A670E0" w:rsidRDefault="008E3689" w:rsidP="00A670E0">
      <w:pPr>
        <w:pStyle w:val="ProductList-Body"/>
        <w:rPr>
          <w:rFonts w:eastAsia="SimSun"/>
        </w:rPr>
      </w:pPr>
      <w:hyperlink w:anchor="Attachment1" w:history="1">
        <w:r w:rsidR="00A670E0" w:rsidRPr="00833C91">
          <w:rPr>
            <w:rStyle w:val="Hyperlink"/>
            <w:rFonts w:eastAsia="SimSun" w:hint="eastAsia"/>
            <w:color w:val="0563C1"/>
          </w:rPr>
          <w:t>附件</w:t>
        </w:r>
        <w:r w:rsidR="00A670E0" w:rsidRPr="00833C91">
          <w:rPr>
            <w:rStyle w:val="Hyperlink"/>
            <w:rFonts w:eastAsia="SimSun"/>
            <w:color w:val="0563C1"/>
          </w:rPr>
          <w:t xml:space="preserve"> 1</w:t>
        </w:r>
      </w:hyperlink>
      <w:r w:rsidR="00A670E0">
        <w:rPr>
          <w:rFonts w:eastAsia="SimSun"/>
        </w:rPr>
        <w:t xml:space="preserve"> </w:t>
      </w:r>
      <w:r w:rsidR="00A670E0">
        <w:rPr>
          <w:rFonts w:eastAsia="SimSun" w:hint="eastAsia"/>
        </w:rPr>
        <w:t>中的</w:t>
      </w:r>
      <w:r w:rsidR="00A670E0">
        <w:rPr>
          <w:rFonts w:eastAsia="SimSun"/>
        </w:rPr>
        <w:t xml:space="preserve"> Bing Maps </w:t>
      </w:r>
      <w:r w:rsidR="00A670E0">
        <w:rPr>
          <w:rFonts w:eastAsia="SimSun" w:hint="eastAsia"/>
        </w:rPr>
        <w:t>声明适用。</w:t>
      </w:r>
    </w:p>
    <w:p w:rsidR="00A670E0" w:rsidRPr="00C34455" w:rsidRDefault="008E3689" w:rsidP="00A670E0">
      <w:pPr>
        <w:pStyle w:val="ProductList-Body"/>
        <w:shd w:val="clear" w:color="auto" w:fill="A6A6A6" w:themeFill="background1" w:themeFillShade="A6"/>
        <w:spacing w:before="120" w:after="240"/>
        <w:jc w:val="right"/>
        <w:rPr>
          <w:rFonts w:eastAsia="SimSun"/>
          <w:color w:val="0563C1"/>
        </w:rPr>
      </w:pPr>
      <w:hyperlink w:anchor="TableofContents" w:history="1">
        <w:r w:rsidR="00A670E0" w:rsidRPr="00C34455">
          <w:rPr>
            <w:rStyle w:val="Hyperlink"/>
            <w:rFonts w:eastAsia="SimSun" w:hint="eastAsia"/>
            <w:color w:val="0563C1"/>
            <w:sz w:val="16"/>
            <w:szCs w:val="16"/>
          </w:rPr>
          <w:t>目录</w:t>
        </w:r>
      </w:hyperlink>
      <w:r w:rsidR="00A670E0" w:rsidRPr="00C34455">
        <w:rPr>
          <w:rFonts w:eastAsia="SimSun"/>
          <w:color w:val="0563C1"/>
          <w:sz w:val="16"/>
          <w:szCs w:val="16"/>
        </w:rPr>
        <w:t xml:space="preserve"> / </w:t>
      </w:r>
      <w:hyperlink w:anchor="GeneralTerms" w:history="1">
        <w:r w:rsidR="00A670E0" w:rsidRPr="00C34455">
          <w:rPr>
            <w:rStyle w:val="Hyperlink"/>
            <w:rFonts w:eastAsia="SimSun" w:hint="eastAsia"/>
            <w:color w:val="0563C1"/>
            <w:sz w:val="16"/>
            <w:szCs w:val="16"/>
          </w:rPr>
          <w:t>通用条款</w:t>
        </w:r>
      </w:hyperlink>
    </w:p>
    <w:p w:rsidR="008C24C7" w:rsidRPr="008C24C7" w:rsidRDefault="00A670E0" w:rsidP="008C24C7">
      <w:pPr>
        <w:pStyle w:val="ProductList-Offering2Heading"/>
      </w:pPr>
      <w:r w:rsidRPr="008C24C7">
        <w:lastRenderedPageBreak/>
        <w:tab/>
      </w:r>
      <w:bookmarkStart w:id="144" w:name="_Toc457466455"/>
      <w:bookmarkStart w:id="145" w:name="_Toc459842517"/>
      <w:r w:rsidR="008C24C7" w:rsidRPr="008C24C7">
        <w:t>Minecraft</w:t>
      </w:r>
      <w:r w:rsidR="008C24C7">
        <w:t xml:space="preserve">: </w:t>
      </w:r>
      <w:r w:rsidR="008C24C7" w:rsidRPr="008C24C7">
        <w:rPr>
          <w:rFonts w:ascii="SimSun" w:eastAsia="SimSun" w:hAnsi="SimSun" w:cs="MS Gothic" w:hint="eastAsia"/>
        </w:rPr>
        <w:t>教育版</w:t>
      </w:r>
      <w:bookmarkEnd w:id="144"/>
      <w:bookmarkEnd w:id="145"/>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8C24C7" w:rsidRPr="00046F4D" w:rsidRDefault="008E3689" w:rsidP="008C24C7">
      <w:pPr>
        <w:pStyle w:val="ProductList-Body"/>
        <w:shd w:val="clear" w:color="auto" w:fill="A6A6A6" w:themeFill="background1" w:themeFillShade="A6"/>
        <w:spacing w:before="120" w:after="240"/>
        <w:jc w:val="right"/>
        <w:rPr>
          <w:rFonts w:eastAsia="SimSun"/>
          <w:sz w:val="16"/>
          <w:szCs w:val="16"/>
        </w:rPr>
      </w:pPr>
      <w:hyperlink w:anchor="TableofContents" w:history="1">
        <w:r w:rsidR="008C24C7" w:rsidRPr="003F1B5F">
          <w:rPr>
            <w:rStyle w:val="Hyperlink"/>
            <w:rFonts w:eastAsia="SimSun"/>
            <w:color w:val="0563C1"/>
            <w:sz w:val="16"/>
            <w:szCs w:val="16"/>
          </w:rPr>
          <w:t>目录</w:t>
        </w:r>
      </w:hyperlink>
      <w:r w:rsidR="008C24C7" w:rsidRPr="00046F4D">
        <w:rPr>
          <w:rFonts w:eastAsia="SimSun"/>
          <w:sz w:val="16"/>
          <w:szCs w:val="16"/>
        </w:rPr>
        <w:t>/</w:t>
      </w:r>
      <w:hyperlink w:anchor="GeneralTerms" w:history="1">
        <w:r w:rsidR="008C24C7" w:rsidRPr="003F1B5F">
          <w:rPr>
            <w:rStyle w:val="Hyperlink"/>
            <w:rFonts w:eastAsia="SimSun"/>
            <w:color w:val="0563C1"/>
            <w:sz w:val="16"/>
            <w:szCs w:val="16"/>
          </w:rPr>
          <w:t>通用条款</w:t>
        </w:r>
      </w:hyperlink>
    </w:p>
    <w:p w:rsidR="00877D86" w:rsidRPr="00E76589" w:rsidRDefault="008C24C7" w:rsidP="00E27712">
      <w:pPr>
        <w:pStyle w:val="ProductList-Offering2Heading"/>
      </w:pPr>
      <w:r>
        <w:tab/>
      </w:r>
      <w:bookmarkStart w:id="146" w:name="_Toc459842518"/>
      <w:r w:rsidR="00877D86" w:rsidRPr="00E76589">
        <w:t>Office 365 Developer</w:t>
      </w:r>
      <w:bookmarkEnd w:id="146"/>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877D86" w:rsidRPr="00C34455" w:rsidRDefault="008E368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E27712">
      <w:pPr>
        <w:pStyle w:val="ProductList-Offering2Heading"/>
      </w:pPr>
      <w:r w:rsidRPr="002064F5">
        <w:tab/>
      </w:r>
      <w:bookmarkStart w:id="147" w:name="_Toc459842519"/>
      <w:r w:rsidRPr="002064F5">
        <w:t>Translator API</w:t>
      </w:r>
      <w:bookmarkEnd w:id="147"/>
    </w:p>
    <w:p w:rsidR="00877D86" w:rsidRDefault="00877D86" w:rsidP="00877D86">
      <w:pPr>
        <w:pStyle w:val="ProductList-Body"/>
        <w:rPr>
          <w:rFonts w:eastAsia="SimSun"/>
        </w:rPr>
      </w:pPr>
      <w:r>
        <w:rPr>
          <w:rFonts w:eastAsia="SimSun" w:hint="eastAsia"/>
        </w:rPr>
        <w:t>客户可以依照</w:t>
      </w:r>
      <w:r>
        <w:rPr>
          <w:rFonts w:eastAsia="SimSun"/>
        </w:rPr>
        <w:t xml:space="preserve"> Translator API </w:t>
      </w:r>
      <w:r>
        <w:rPr>
          <w:rFonts w:eastAsia="SimSun" w:hint="eastAsia"/>
        </w:rPr>
        <w:t>使用条款（包括后续条款，网址为</w:t>
      </w:r>
      <w:r>
        <w:rPr>
          <w:rFonts w:eastAsia="SimSun"/>
        </w:rPr>
        <w:t xml:space="preserve"> </w:t>
      </w:r>
      <w:hyperlink r:id="rId50" w:history="1">
        <w:r w:rsidRPr="00833C91">
          <w:rPr>
            <w:rStyle w:val="Hyperlink"/>
            <w:rFonts w:eastAsia="SimSun"/>
            <w:color w:val="0563C1"/>
          </w:rPr>
          <w:t>http://aka.ms/translatortou</w:t>
        </w:r>
      </w:hyperlink>
      <w:r>
        <w:rPr>
          <w:rFonts w:eastAsia="SimSun" w:hint="eastAsia"/>
        </w:rPr>
        <w:t>）和</w:t>
      </w:r>
      <w:r>
        <w:rPr>
          <w:rFonts w:eastAsia="SimSun"/>
        </w:rPr>
        <w:t xml:space="preserve"> Translator </w:t>
      </w:r>
      <w:r>
        <w:rPr>
          <w:rFonts w:eastAsia="SimSun" w:hint="eastAsia"/>
        </w:rPr>
        <w:t>隐私声明（网址为</w:t>
      </w:r>
      <w:r>
        <w:rPr>
          <w:rFonts w:eastAsia="SimSun"/>
        </w:rPr>
        <w:t xml:space="preserve"> </w:t>
      </w:r>
      <w:hyperlink r:id="rId51" w:history="1">
        <w:r w:rsidRPr="00833C91">
          <w:rPr>
            <w:rStyle w:val="Hyperlink"/>
            <w:rFonts w:eastAsia="SimSun"/>
            <w:color w:val="0563C1"/>
          </w:rPr>
          <w:t>http://aka.ms/translatorprivacy</w:t>
        </w:r>
      </w:hyperlink>
      <w:r>
        <w:rPr>
          <w:rFonts w:eastAsia="SimSun" w:hint="eastAsia"/>
        </w:rPr>
        <w:t>）使用</w:t>
      </w:r>
      <w:r>
        <w:rPr>
          <w:rFonts w:eastAsia="SimSun"/>
        </w:rPr>
        <w:t xml:space="preserve"> Translator API</w:t>
      </w:r>
      <w:r>
        <w:rPr>
          <w:rFonts w:eastAsia="SimSun" w:hint="eastAsia"/>
        </w:rPr>
        <w:t>。</w:t>
      </w:r>
    </w:p>
    <w:p w:rsidR="00877D86" w:rsidRPr="00C34455" w:rsidRDefault="008E3689"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148" w:name="_Toc453946637"/>
      <w:bookmarkStart w:id="149" w:name="_Toc459842520"/>
      <w:r w:rsidRPr="00C326F2">
        <w:rPr>
          <w:lang w:eastAsia="zh-CN"/>
        </w:rPr>
        <w:t xml:space="preserve">Windows </w:t>
      </w:r>
      <w:r w:rsidRPr="00C326F2">
        <w:rPr>
          <w:rFonts w:ascii="SimSun" w:eastAsia="SimSun" w:hAnsi="SimSun" w:cs="MS Gothic" w:hint="eastAsia"/>
          <w:lang w:eastAsia="zh-CN"/>
        </w:rPr>
        <w:t>桌面操作系统</w:t>
      </w:r>
      <w:bookmarkEnd w:id="148"/>
      <w:bookmarkEnd w:id="149"/>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C326F2" w:rsidRPr="00277EAD" w:rsidRDefault="00C326F2" w:rsidP="00C326F2">
      <w:pPr>
        <w:pStyle w:val="ProductList-Body"/>
        <w:rPr>
          <w:rFonts w:ascii="Calibri" w:eastAsia="SimSun" w:hAnsi="Calibri"/>
        </w:rPr>
      </w:pPr>
      <w:r w:rsidRPr="00277EAD">
        <w:rPr>
          <w:rFonts w:ascii="Calibri" w:eastAsia="SimSun" w:hAnsi="Calibri"/>
        </w:rPr>
        <w:t>该产品的</w:t>
      </w:r>
      <w:r w:rsidRPr="00277EAD">
        <w:rPr>
          <w:rFonts w:ascii="Calibri" w:eastAsia="SimSun" w:hAnsi="Calibri"/>
        </w:rPr>
        <w:t xml:space="preserve"> Windows Defender </w:t>
      </w:r>
      <w:r w:rsidRPr="00277EAD">
        <w:rPr>
          <w:rFonts w:ascii="Calibri" w:eastAsia="SimSun" w:hAnsi="Calibri"/>
        </w:rPr>
        <w:t>高级威胁防护部分不包含可提取的客户数据，因而不适用</w:t>
      </w:r>
      <w:r w:rsidRPr="00277EAD">
        <w:rPr>
          <w:rFonts w:ascii="Calibri" w:eastAsia="SimSun" w:hAnsi="Calibri"/>
        </w:rPr>
        <w:t xml:space="preserve"> OST </w:t>
      </w:r>
      <w:r w:rsidRPr="00277EAD">
        <w:rPr>
          <w:rFonts w:ascii="Calibri" w:eastAsia="SimSun" w:hAnsi="Calibri"/>
        </w:rPr>
        <w:t>中的客户数据提取条款。</w:t>
      </w:r>
    </w:p>
    <w:p w:rsidR="00C326F2" w:rsidRPr="00277EAD" w:rsidRDefault="008E3689" w:rsidP="00C326F2">
      <w:pPr>
        <w:pStyle w:val="ProductList-Body"/>
        <w:shd w:val="clear" w:color="auto" w:fill="A6A6A6" w:themeFill="background1" w:themeFillShade="A6"/>
        <w:spacing w:before="120" w:after="240"/>
        <w:jc w:val="right"/>
        <w:rPr>
          <w:rFonts w:ascii="Calibri" w:eastAsia="SimSun" w:hAnsi="Calibri"/>
        </w:rPr>
      </w:pPr>
      <w:hyperlink w:anchor="TableofContents" w:history="1">
        <w:r w:rsidR="00C326F2" w:rsidRPr="00277EAD">
          <w:rPr>
            <w:rStyle w:val="Hyperlink"/>
            <w:rFonts w:ascii="Calibri" w:eastAsia="SimSun" w:hAnsi="Calibri"/>
            <w:sz w:val="16"/>
            <w:szCs w:val="16"/>
          </w:rPr>
          <w:t>目录</w:t>
        </w:r>
      </w:hyperlink>
      <w:r w:rsidR="00C326F2" w:rsidRPr="00277EAD">
        <w:rPr>
          <w:rFonts w:ascii="Calibri" w:eastAsia="SimSun" w:hAnsi="Calibri"/>
          <w:sz w:val="16"/>
          <w:szCs w:val="16"/>
        </w:rPr>
        <w:t xml:space="preserve"> / </w:t>
      </w:r>
      <w:hyperlink w:anchor="GeneralTerms" w:history="1">
        <w:r w:rsidR="00C326F2" w:rsidRPr="00277EAD">
          <w:rPr>
            <w:rStyle w:val="Hyperlink"/>
            <w:rFonts w:ascii="Calibri" w:eastAsia="SimSun" w:hAnsi="Calibri" w:cs="MS Gothic"/>
            <w:sz w:val="16"/>
            <w:szCs w:val="16"/>
          </w:rPr>
          <w:t>通用条款</w:t>
        </w:r>
      </w:hyperlink>
    </w:p>
    <w:p w:rsidR="00877D86" w:rsidRPr="002064F5" w:rsidRDefault="00877D86" w:rsidP="00E27712">
      <w:pPr>
        <w:pStyle w:val="ProductList-Offering2Heading"/>
        <w:rPr>
          <w:lang w:eastAsia="zh-CN"/>
        </w:rPr>
      </w:pPr>
      <w:r w:rsidRPr="002064F5">
        <w:rPr>
          <w:lang w:eastAsia="zh-CN"/>
        </w:rPr>
        <w:tab/>
      </w:r>
      <w:bookmarkStart w:id="150" w:name="_Toc459842521"/>
      <w:r w:rsidRPr="002064F5">
        <w:rPr>
          <w:lang w:eastAsia="zh-CN"/>
        </w:rPr>
        <w:t>Yammer Enterprise</w:t>
      </w:r>
      <w:bookmarkEnd w:id="150"/>
    </w:p>
    <w:p w:rsidR="00C9632B" w:rsidRPr="00C9632B" w:rsidRDefault="00C9632B" w:rsidP="00C9632B">
      <w:pPr>
        <w:pStyle w:val="ProductList-Body"/>
        <w:rPr>
          <w:rFonts w:eastAsia="SimSun"/>
          <w:b/>
          <w:color w:val="00188F"/>
          <w:lang w:eastAsia="zh-CN"/>
        </w:rPr>
      </w:pPr>
      <w:r w:rsidRPr="00492373">
        <w:rPr>
          <w:rFonts w:eastAsia="SimSun"/>
          <w:b/>
          <w:color w:val="00188F"/>
          <w:lang w:eastAsia="zh-CN"/>
        </w:rPr>
        <w:t>声明</w:t>
      </w:r>
    </w:p>
    <w:p w:rsidR="00290952" w:rsidRDefault="00C9632B" w:rsidP="00C9632B">
      <w:pPr>
        <w:pStyle w:val="ProductList-Body"/>
        <w:rPr>
          <w:rFonts w:eastAsia="SimSun"/>
          <w:lang w:eastAsia="zh-CN"/>
        </w:rPr>
      </w:pPr>
      <w:r w:rsidRPr="00492373">
        <w:rPr>
          <w:rFonts w:eastAsia="SimSun"/>
          <w:lang w:eastAsia="zh-CN"/>
        </w:rPr>
        <w:t>为客户提供的任何加盟、迁移或开发服务受</w:t>
      </w:r>
      <w:hyperlink w:anchor="Attachment1" w:history="1">
        <w:r w:rsidRPr="00492373">
          <w:rPr>
            <w:rStyle w:val="Hyperlink"/>
            <w:rFonts w:eastAsia="SimSun"/>
            <w:color w:val="0563C1"/>
            <w:lang w:eastAsia="zh-CN"/>
          </w:rPr>
          <w:t>附件</w:t>
        </w:r>
        <w:r w:rsidRPr="00492373">
          <w:rPr>
            <w:rStyle w:val="Hyperlink"/>
            <w:rFonts w:eastAsia="SimSun"/>
            <w:color w:val="0563C1"/>
            <w:lang w:eastAsia="zh-CN"/>
          </w:rPr>
          <w:t xml:space="preserve"> 1</w:t>
        </w:r>
      </w:hyperlink>
      <w:r w:rsidRPr="00492373">
        <w:rPr>
          <w:rFonts w:eastAsia="SimSun"/>
          <w:lang w:eastAsia="zh-CN"/>
        </w:rPr>
        <w:t xml:space="preserve"> </w:t>
      </w:r>
      <w:r w:rsidRPr="00492373">
        <w:rPr>
          <w:rFonts w:eastAsia="SimSun"/>
          <w:lang w:eastAsia="zh-CN"/>
        </w:rPr>
        <w:t>中的专业服务声明的约束。</w:t>
      </w:r>
    </w:p>
    <w:p w:rsidR="00C9632B" w:rsidRDefault="00C9632B" w:rsidP="00C9632B">
      <w:pPr>
        <w:pStyle w:val="ProductList-Body"/>
        <w:rPr>
          <w:rFonts w:eastAsia="SimSun"/>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974036">
      <w:pPr>
        <w:pStyle w:val="ProductList-Body"/>
        <w:rPr>
          <w:rFonts w:eastAsia="SimSun"/>
          <w:lang w:eastAsia="zh-CN"/>
        </w:rPr>
      </w:pPr>
      <w:r>
        <w:rPr>
          <w:rFonts w:eastAsia="SimSun" w:hint="eastAsia"/>
          <w:lang w:eastAsia="zh-CN"/>
        </w:rPr>
        <w:t>通过外部网络功能受邀访问</w:t>
      </w:r>
      <w:r>
        <w:rPr>
          <w:rFonts w:eastAsia="SimSun"/>
          <w:lang w:eastAsia="zh-CN"/>
        </w:rPr>
        <w:t xml:space="preserve"> Yammer </w:t>
      </w:r>
      <w:r>
        <w:rPr>
          <w:rFonts w:eastAsia="SimSun" w:hint="eastAsia"/>
          <w:lang w:eastAsia="zh-CN"/>
        </w:rPr>
        <w:t>的外部用户不需要用户</w:t>
      </w:r>
      <w:r>
        <w:rPr>
          <w:rFonts w:eastAsia="SimSun"/>
          <w:lang w:eastAsia="zh-CN"/>
        </w:rPr>
        <w:t xml:space="preserve"> SL</w:t>
      </w:r>
      <w:r>
        <w:rPr>
          <w:rFonts w:eastAsia="SimSun" w:hint="eastAsia"/>
          <w:lang w:eastAsia="zh-CN"/>
        </w:rPr>
        <w:t>。</w:t>
      </w:r>
    </w:p>
    <w:p w:rsidR="00877D86" w:rsidRPr="00C34455" w:rsidRDefault="008E3689"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2"/>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51" w:name="Attachment1"/>
      <w:bookmarkStart w:id="152" w:name="_Toc459842522"/>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51"/>
      <w:bookmarkEnd w:id="152"/>
    </w:p>
    <w:p w:rsidR="00877D86" w:rsidRPr="002064F5" w:rsidRDefault="00877D86" w:rsidP="00E27712">
      <w:pPr>
        <w:pStyle w:val="ProductList-Offering1Heading"/>
        <w:rPr>
          <w:lang w:eastAsia="zh-CN"/>
        </w:rPr>
      </w:pPr>
      <w:bookmarkStart w:id="153" w:name="_Toc459842523"/>
      <w:r w:rsidRPr="00E27712">
        <w:rPr>
          <w:lang w:eastAsia="zh-CN"/>
        </w:rPr>
        <w:t>Bing</w:t>
      </w:r>
      <w:r w:rsidRPr="002064F5">
        <w:rPr>
          <w:lang w:eastAsia="zh-CN"/>
        </w:rPr>
        <w:t xml:space="preserve"> </w:t>
      </w:r>
      <w:r w:rsidRPr="00E27712">
        <w:rPr>
          <w:lang w:eastAsia="zh-CN"/>
        </w:rPr>
        <w:t>Maps</w:t>
      </w:r>
      <w:bookmarkEnd w:id="153"/>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53"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4" w:history="1">
        <w:r w:rsidRPr="00833C91">
          <w:rPr>
            <w:rStyle w:val="Hyperlink"/>
            <w:rFonts w:eastAsia="SimSun"/>
            <w:color w:val="0563C1"/>
            <w:lang w:eastAsia="zh-CN"/>
          </w:rPr>
          <w:t>go.microsoft.com/fwlink/?LinkID=248686</w:t>
        </w:r>
      </w:hyperlink>
      <w:r>
        <w:rPr>
          <w:rFonts w:eastAsia="SimSun" w:hint="eastAsia"/>
          <w:lang w:eastAsia="zh-CN"/>
        </w:rPr>
        <w:t>）约束。</w:t>
      </w:r>
    </w:p>
    <w:p w:rsidR="00290952" w:rsidRPr="00C34455" w:rsidRDefault="008E3689"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54" w:name="_Toc459842524"/>
      <w:bookmarkStart w:id="155" w:name="ProfessionalServices"/>
      <w:r w:rsidRPr="00492373">
        <w:rPr>
          <w:rFonts w:asciiTheme="minorHAnsi" w:hAnsiTheme="minorHAnsi"/>
          <w:lang w:eastAsia="zh-CN"/>
        </w:rPr>
        <w:t>专业服务</w:t>
      </w:r>
      <w:bookmarkEnd w:id="154"/>
    </w:p>
    <w:bookmarkEnd w:id="155"/>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客</w:t>
      </w:r>
      <w:r w:rsidRPr="00E51125">
        <w:rPr>
          <w:rFonts w:eastAsiaTheme="majorEastAsia" w:cs="MingLiU" w:hint="eastAsia"/>
          <w:lang w:eastAsia="zh-CN"/>
        </w:rPr>
        <w:t>户可能有资格获得与本在线服务相关的微软客户支持和咨询服务。这些服务属于客户的批量许可协议下的</w:t>
      </w:r>
      <w:r w:rsidRPr="00E51125">
        <w:rPr>
          <w:rFonts w:eastAsiaTheme="majorEastAsia" w:hint="eastAsia"/>
          <w:lang w:eastAsia="zh-CN"/>
        </w:rPr>
        <w:t>“</w:t>
      </w:r>
      <w:r w:rsidRPr="00E51125">
        <w:rPr>
          <w:rFonts w:eastAsiaTheme="majorEastAsia" w:cs="MingLiU" w:hint="eastAsia"/>
          <w:lang w:eastAsia="zh-CN"/>
        </w:rPr>
        <w:t>专业服务</w:t>
      </w:r>
      <w:r w:rsidRPr="00E51125">
        <w:rPr>
          <w:rFonts w:eastAsiaTheme="majorEastAsia" w:hint="eastAsia"/>
          <w:lang w:eastAsia="zh-CN"/>
        </w:rPr>
        <w:t>”</w:t>
      </w:r>
      <w:r w:rsidRPr="00E51125">
        <w:rPr>
          <w:rFonts w:eastAsiaTheme="majorEastAsia" w:cs="MS Gothic" w:hint="eastAsia"/>
          <w:lang w:eastAsia="zh-CN"/>
        </w:rPr>
        <w:t>。如果客</w:t>
      </w:r>
      <w:r w:rsidRPr="00E51125">
        <w:rPr>
          <w:rFonts w:eastAsiaTheme="majorEastAsia" w:cs="MingLiU" w:hint="eastAsia"/>
          <w:lang w:eastAsia="zh-CN"/>
        </w:rPr>
        <w:t>户的批量许可协议仅包含在线服务（未定义专业服务），则依据下面的</w:t>
      </w:r>
      <w:r w:rsidRPr="00E51125">
        <w:rPr>
          <w:rFonts w:eastAsiaTheme="majorEastAsia" w:hint="eastAsia"/>
          <w:lang w:eastAsia="zh-CN"/>
        </w:rPr>
        <w:t>“</w:t>
      </w:r>
      <w:r w:rsidRPr="00E51125">
        <w:rPr>
          <w:rFonts w:eastAsiaTheme="majorEastAsia" w:cs="MingLiU" w:hint="eastAsia"/>
          <w:lang w:eastAsia="zh-CN"/>
        </w:rPr>
        <w:t>专业服务条款</w:t>
      </w:r>
      <w:r w:rsidRPr="00E51125">
        <w:rPr>
          <w:rFonts w:eastAsiaTheme="majorEastAsia" w:hint="eastAsia"/>
          <w:lang w:eastAsia="zh-CN"/>
        </w:rPr>
        <w:t>”</w:t>
      </w:r>
      <w:r w:rsidRPr="00E51125">
        <w:rPr>
          <w:rFonts w:eastAsiaTheme="majorEastAsia" w:cs="MS Gothic" w:hint="eastAsia"/>
          <w:lang w:eastAsia="zh-CN"/>
        </w:rPr>
        <w:t>提供</w:t>
      </w:r>
      <w:r w:rsidRPr="00E51125">
        <w:rPr>
          <w:rFonts w:eastAsiaTheme="majorEastAsia" w:cs="MingLiU" w:hint="eastAsia"/>
          <w:lang w:eastAsia="zh-CN"/>
        </w:rPr>
        <w:t>这些服务。</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ingLiU" w:hint="eastAsia"/>
          <w:lang w:eastAsia="zh-CN"/>
        </w:rPr>
        <w:t>这些专业服务可能也适用附加条款，但附加条款仅可在与本声明不冲突的情况下适用。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492373" w:rsidRDefault="00C9632B" w:rsidP="00C9632B">
      <w:pPr>
        <w:pStyle w:val="ProductList-Body"/>
        <w:rPr>
          <w:rFonts w:eastAsia="SimSun"/>
          <w:lang w:eastAsia="zh-CN"/>
        </w:rPr>
      </w:pPr>
      <w:r w:rsidRPr="00492373">
        <w:rPr>
          <w:rFonts w:eastAsia="SimSun"/>
          <w:b/>
          <w:color w:val="00188F"/>
          <w:lang w:eastAsia="zh-CN"/>
        </w:rPr>
        <w:t>定义</w:t>
      </w:r>
    </w:p>
    <w:p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C9632B">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修补程序</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既存工作成果</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服务交付物</w:t>
      </w:r>
    </w:p>
    <w:p w:rsidR="00675533" w:rsidRPr="00433A82" w:rsidRDefault="00675533" w:rsidP="00675533">
      <w:pPr>
        <w:pStyle w:val="ProductList-Body"/>
        <w:ind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非微软技术</w:t>
      </w:r>
    </w:p>
    <w:p w:rsidR="00C9632B" w:rsidRDefault="00675533" w:rsidP="00675533">
      <w:pPr>
        <w:pStyle w:val="ProductList-Body"/>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675533">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lang w:eastAsia="zh-CN"/>
        </w:rPr>
      </w:pPr>
    </w:p>
    <w:p w:rsidR="00C9632B" w:rsidRPr="001A3637" w:rsidRDefault="00C9632B" w:rsidP="00C9632B">
      <w:pPr>
        <w:pStyle w:val="ProductList-Body"/>
        <w:rPr>
          <w:rFonts w:eastAsia="SimSun"/>
          <w:lang w:eastAsia="zh-CN"/>
        </w:rPr>
      </w:pPr>
      <w:r>
        <w:rPr>
          <w:rFonts w:eastAsia="SimSun"/>
          <w:b/>
          <w:color w:val="00188F"/>
          <w:lang w:eastAsia="zh-CN"/>
        </w:rPr>
        <w:t>政府客户</w:t>
      </w:r>
    </w:p>
    <w:p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p w:rsidR="00C9632B" w:rsidRPr="00492373" w:rsidRDefault="008E3689" w:rsidP="00C9632B">
      <w:pPr>
        <w:pStyle w:val="ProductList-Body"/>
        <w:shd w:val="clear" w:color="auto" w:fill="A6A6A6" w:themeFill="background1" w:themeFillShade="A6"/>
        <w:spacing w:before="120" w:after="240"/>
        <w:jc w:val="right"/>
        <w:rPr>
          <w:rFonts w:eastAsia="SimSun"/>
          <w:lang w:eastAsia="zh-CN"/>
        </w:rPr>
      </w:pPr>
      <w:hyperlink w:anchor="TableofContents" w:history="1">
        <w:r w:rsidR="00C9632B" w:rsidRPr="00492373">
          <w:rPr>
            <w:rStyle w:val="Hyperlink"/>
            <w:rFonts w:eastAsia="SimSun"/>
            <w:color w:val="0563C1"/>
            <w:sz w:val="16"/>
            <w:szCs w:val="16"/>
            <w:lang w:eastAsia="zh-CN"/>
          </w:rPr>
          <w:t>目录</w:t>
        </w:r>
      </w:hyperlink>
      <w:r w:rsidR="00C9632B" w:rsidRPr="00492373">
        <w:rPr>
          <w:rFonts w:eastAsia="SimSun"/>
          <w:color w:val="0563C1"/>
          <w:sz w:val="16"/>
          <w:szCs w:val="16"/>
          <w:lang w:eastAsia="zh-CN"/>
        </w:rPr>
        <w:t xml:space="preserve"> </w:t>
      </w:r>
      <w:r w:rsidR="00C9632B" w:rsidRPr="00492373">
        <w:rPr>
          <w:rFonts w:eastAsia="SimSun"/>
          <w:sz w:val="16"/>
          <w:szCs w:val="16"/>
          <w:lang w:eastAsia="zh-CN"/>
        </w:rPr>
        <w:t xml:space="preserve">/ </w:t>
      </w:r>
      <w:hyperlink w:anchor="GeneralTerms" w:history="1">
        <w:r w:rsidR="00C9632B" w:rsidRPr="00492373">
          <w:rPr>
            <w:rStyle w:val="Hyperlink"/>
            <w:rFonts w:eastAsia="SimSun"/>
            <w:color w:val="0563C1"/>
            <w:sz w:val="16"/>
            <w:szCs w:val="16"/>
            <w:lang w:eastAsia="zh-CN"/>
          </w:rPr>
          <w:t>通用条款</w:t>
        </w:r>
      </w:hyperlink>
    </w:p>
    <w:p w:rsidR="00A670E0" w:rsidRPr="00CD3D87" w:rsidRDefault="00A670E0" w:rsidP="00A670E0">
      <w:pPr>
        <w:pStyle w:val="ProductList-Offering1Heading"/>
        <w:rPr>
          <w:lang w:eastAsia="zh-CN"/>
        </w:rPr>
      </w:pPr>
      <w:bookmarkStart w:id="156" w:name="_Toc451949080"/>
      <w:bookmarkStart w:id="157" w:name="_Toc459842525"/>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156"/>
      <w:bookmarkEnd w:id="157"/>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A670E0" w:rsidRPr="00336D49" w:rsidRDefault="008E3689" w:rsidP="00A670E0">
      <w:pPr>
        <w:pStyle w:val="ProductList-Body"/>
        <w:shd w:val="clear" w:color="auto" w:fill="A6A6A6" w:themeFill="background1" w:themeFillShade="A6"/>
        <w:spacing w:before="120" w:after="240"/>
        <w:jc w:val="right"/>
        <w:rPr>
          <w:rFonts w:eastAsia="SimSun"/>
          <w:sz w:val="16"/>
          <w:szCs w:val="16"/>
          <w:lang w:eastAsia="zh-CN"/>
        </w:rPr>
      </w:pPr>
      <w:hyperlink w:anchor="TableofContents" w:history="1">
        <w:r w:rsidR="00A670E0" w:rsidRPr="00336D49">
          <w:rPr>
            <w:rStyle w:val="Hyperlink"/>
            <w:rFonts w:eastAsia="SimSun"/>
            <w:sz w:val="16"/>
            <w:szCs w:val="16"/>
            <w:lang w:eastAsia="zh-CN"/>
          </w:rPr>
          <w:t>目录</w:t>
        </w:r>
      </w:hyperlink>
      <w:r w:rsidR="00A670E0" w:rsidRPr="00336D49">
        <w:rPr>
          <w:rFonts w:eastAsia="SimSun"/>
          <w:sz w:val="16"/>
          <w:szCs w:val="16"/>
          <w:lang w:eastAsia="zh-CN"/>
        </w:rPr>
        <w:t xml:space="preserve"> / </w:t>
      </w:r>
      <w:hyperlink w:anchor="GeneralTerms" w:history="1">
        <w:r w:rsidR="00A670E0" w:rsidRPr="00336D49">
          <w:rPr>
            <w:rStyle w:val="Hyperlink"/>
            <w:rFonts w:eastAsia="SimSun"/>
            <w:sz w:val="16"/>
            <w:szCs w:val="16"/>
            <w:lang w:eastAsia="zh-CN"/>
          </w:rPr>
          <w:t>通用条款</w:t>
        </w:r>
      </w:hyperlink>
    </w:p>
    <w:p w:rsidR="00877D86" w:rsidRDefault="00877D86" w:rsidP="00E27712">
      <w:pPr>
        <w:pStyle w:val="ProductList-Offering1Heading"/>
        <w:rPr>
          <w:lang w:eastAsia="zh-CN"/>
        </w:rPr>
      </w:pPr>
      <w:bookmarkStart w:id="158" w:name="_Toc459842526"/>
      <w:r>
        <w:rPr>
          <w:rFonts w:hint="eastAsia"/>
          <w:lang w:eastAsia="zh-CN"/>
        </w:rPr>
        <w:t>关于</w:t>
      </w:r>
      <w:r w:rsidRPr="002064F5">
        <w:rPr>
          <w:lang w:eastAsia="zh-CN"/>
        </w:rPr>
        <w:t xml:space="preserve"> H.264/AVC </w:t>
      </w:r>
      <w:r>
        <w:rPr>
          <w:rFonts w:hint="eastAsia"/>
          <w:lang w:eastAsia="zh-CN"/>
        </w:rPr>
        <w:t>视觉标准、</w:t>
      </w:r>
      <w:r w:rsidRPr="002064F5">
        <w:rPr>
          <w:lang w:eastAsia="zh-CN"/>
        </w:rPr>
        <w:t>VC-1</w:t>
      </w:r>
      <w:r>
        <w:rPr>
          <w:lang w:eastAsia="zh-CN"/>
        </w:rPr>
        <w:t xml:space="preserve"> </w:t>
      </w:r>
      <w:r>
        <w:rPr>
          <w:rFonts w:hint="eastAsia"/>
          <w:lang w:eastAsia="zh-CN"/>
        </w:rPr>
        <w:t>视频标准、</w:t>
      </w:r>
      <w:r w:rsidRPr="002064F5">
        <w:rPr>
          <w:lang w:eastAsia="zh-CN"/>
        </w:rPr>
        <w:t>MPEG-4 Part</w:t>
      </w:r>
      <w:r>
        <w:rPr>
          <w:lang w:eastAsia="zh-CN"/>
        </w:rPr>
        <w:t xml:space="preserve"> </w:t>
      </w:r>
      <w:r>
        <w:rPr>
          <w:rFonts w:hint="eastAsia"/>
          <w:lang w:eastAsia="zh-CN"/>
        </w:rPr>
        <w:t>视觉标准和</w:t>
      </w:r>
      <w:r w:rsidRPr="002064F5">
        <w:rPr>
          <w:lang w:eastAsia="zh-CN"/>
        </w:rPr>
        <w:t xml:space="preserve"> MPEG-2 </w:t>
      </w:r>
      <w:r>
        <w:rPr>
          <w:rFonts w:hint="eastAsia"/>
          <w:lang w:eastAsia="zh-CN"/>
        </w:rPr>
        <w:t>视频标准的声明</w:t>
      </w:r>
      <w:bookmarkEnd w:id="158"/>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55"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290952" w:rsidRPr="00C34455" w:rsidRDefault="008E3689"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6"/>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159" w:name="_Toc459842527"/>
      <w:bookmarkStart w:id="160" w:name="Attachment2"/>
      <w:r w:rsidRPr="007B6D24">
        <w:rPr>
          <w:rFonts w:ascii="Calibri Light" w:eastAsiaTheme="majorEastAsia" w:hAnsi="Calibri Light" w:cs="MS Gothic"/>
          <w:lang w:eastAsia="zh-CN"/>
        </w:rPr>
        <w:lastRenderedPageBreak/>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159"/>
    </w:p>
    <w:bookmarkEnd w:id="160"/>
    <w:p w:rsidR="008B7B6C" w:rsidRPr="005C60BD" w:rsidRDefault="008B7B6C" w:rsidP="008B7B6C">
      <w:pPr>
        <w:pStyle w:val="ProductList-Body"/>
        <w:spacing w:after="120"/>
        <w:jc w:val="both"/>
        <w:rPr>
          <w:rFonts w:eastAsiaTheme="majorEastAsia"/>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p>
    <w:tbl>
      <w:tblPr>
        <w:tblW w:w="10538" w:type="dxa"/>
        <w:tblLayout w:type="fixed"/>
        <w:tblLook w:val="04A0" w:firstRow="1" w:lastRow="0" w:firstColumn="1" w:lastColumn="0" w:noHBand="0" w:noVBand="1"/>
      </w:tblPr>
      <w:tblGrid>
        <w:gridCol w:w="2243"/>
        <w:gridCol w:w="269"/>
        <w:gridCol w:w="270"/>
        <w:gridCol w:w="271"/>
        <w:gridCol w:w="270"/>
        <w:gridCol w:w="271"/>
        <w:gridCol w:w="269"/>
        <w:gridCol w:w="270"/>
        <w:gridCol w:w="270"/>
        <w:gridCol w:w="453"/>
        <w:gridCol w:w="454"/>
        <w:gridCol w:w="792"/>
        <w:gridCol w:w="792"/>
        <w:gridCol w:w="792"/>
        <w:gridCol w:w="792"/>
        <w:gridCol w:w="792"/>
        <w:gridCol w:w="634"/>
        <w:gridCol w:w="634"/>
      </w:tblGrid>
      <w:tr w:rsidR="00A670E0" w:rsidRPr="007B6D24" w:rsidTr="00A670E0">
        <w:trPr>
          <w:cantSplit/>
          <w:trHeight w:val="501"/>
        </w:trPr>
        <w:tc>
          <w:tcPr>
            <w:tcW w:w="2243" w:type="dxa"/>
            <w:vMerge w:val="restart"/>
            <w:tcBorders>
              <w:top w:val="nil"/>
              <w:left w:val="nil"/>
              <w:bottom w:val="dashSmallGap" w:sz="4" w:space="0" w:color="808080" w:themeColor="background1" w:themeShade="80"/>
              <w:right w:val="nil"/>
            </w:tcBorders>
            <w:vAlign w:val="bottom"/>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22"/>
              </w:rPr>
            </w:pPr>
            <w:r w:rsidRPr="007B6D24">
              <w:rPr>
                <w:rFonts w:ascii="Calibri Light" w:eastAsiaTheme="majorEastAsia" w:hAnsi="Calibri Light" w:cs="MS Gothic"/>
                <w:sz w:val="22"/>
              </w:rPr>
              <w:t>在</w:t>
            </w:r>
            <w:r w:rsidRPr="007B6D24">
              <w:rPr>
                <w:rFonts w:ascii="Calibri Light" w:eastAsiaTheme="majorEastAsia" w:hAnsi="Calibri Light" w:cs="MingLiU"/>
                <w:sz w:val="22"/>
              </w:rPr>
              <w:t>线服务</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业版</w:t>
            </w:r>
            <w:r w:rsidRPr="007B6D24">
              <w:rPr>
                <w:rFonts w:ascii="Calibri Light" w:eastAsiaTheme="majorEastAsia" w:hAnsi="Calibri Light"/>
                <w:color w:val="FFFFFF" w:themeColor="background1"/>
                <w:sz w:val="16"/>
                <w:szCs w:val="16"/>
              </w:rPr>
              <w:t xml:space="preserve"> </w:t>
            </w:r>
            <w:r w:rsidRPr="007B6D24">
              <w:rPr>
                <w:rFonts w:ascii="Calibri Light" w:eastAsiaTheme="majorEastAsia" w:hAnsi="Calibri Light"/>
                <w:color w:val="FFFFFF" w:themeColor="background1"/>
                <w:sz w:val="16"/>
                <w:szCs w:val="16"/>
                <w:vertAlign w:val="superscript"/>
              </w:rPr>
              <w:t>1</w:t>
            </w:r>
            <w:r w:rsidR="008C24C7">
              <w:rPr>
                <w:rFonts w:ascii="Calibri Light" w:eastAsiaTheme="majorEastAsia" w:hAnsi="Calibri Light"/>
                <w:color w:val="FFFFFF" w:themeColor="background1"/>
                <w:sz w:val="16"/>
                <w:szCs w:val="16"/>
                <w:vertAlign w:val="superscript"/>
              </w:rPr>
              <w:t>,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政府</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80"/>
              </w:tabs>
              <w:spacing w:before="20" w:after="20" w:line="256" w:lineRule="auto"/>
              <w:ind w:left="-236" w:right="-196"/>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A670E0" w:rsidRPr="007B6D24" w:rsidRDefault="00A670E0" w:rsidP="00A670E0">
            <w:pPr>
              <w:pStyle w:val="ProductList-Body"/>
              <w:tabs>
                <w:tab w:val="clear" w:pos="158"/>
                <w:tab w:val="left" w:pos="80"/>
              </w:tabs>
              <w:spacing w:before="20" w:after="20" w:line="256" w:lineRule="auto"/>
              <w:ind w:left="-236" w:right="-196"/>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教育版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A670E0" w:rsidRPr="007B6D24" w:rsidRDefault="00A670E0" w:rsidP="00A670E0">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A670E0" w:rsidRPr="007B6D24" w:rsidRDefault="00A670E0" w:rsidP="00A670E0">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Midsize</w:t>
            </w:r>
          </w:p>
          <w:p w:rsidR="00A670E0" w:rsidRPr="007B6D24" w:rsidRDefault="00A670E0" w:rsidP="00A670E0">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移</w:t>
            </w:r>
            <w:r w:rsidRPr="007B6D24">
              <w:rPr>
                <w:rFonts w:ascii="Calibri Light" w:eastAsiaTheme="majorEastAsia" w:hAnsi="Calibri Light" w:cs="MingLiU"/>
                <w:color w:val="FFFFFF" w:themeColor="background1"/>
                <w:sz w:val="16"/>
                <w:szCs w:val="16"/>
              </w:rPr>
              <w:t>动性</w:t>
            </w:r>
          </w:p>
          <w:p w:rsidR="00A670E0" w:rsidRPr="007B6D24" w:rsidRDefault="00A670E0" w:rsidP="00A670E0">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套件</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A670E0" w:rsidRPr="007B6D24"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云</w:t>
            </w:r>
          </w:p>
          <w:p w:rsidR="00A670E0" w:rsidRPr="007B6D24" w:rsidRDefault="00A670E0" w:rsidP="00A670E0">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套件</w:t>
            </w:r>
            <w:r w:rsidRPr="007B6D24">
              <w:rPr>
                <w:rFonts w:ascii="Calibri Light" w:eastAsiaTheme="majorEastAsia" w:hAnsi="Calibri Light"/>
                <w:color w:val="FFFFFF" w:themeColor="background1"/>
                <w:sz w:val="16"/>
                <w:szCs w:val="16"/>
              </w:rPr>
              <w:t xml:space="preserve"> </w:t>
            </w:r>
            <w:r w:rsidRPr="007B6D24">
              <w:rPr>
                <w:rFonts w:ascii="Calibri Light" w:eastAsiaTheme="majorEastAsia" w:hAnsi="Calibri Light"/>
                <w:color w:val="FFFFFF" w:themeColor="background1"/>
                <w:sz w:val="16"/>
                <w:szCs w:val="16"/>
                <w:vertAlign w:val="superscript"/>
              </w:rPr>
              <w:t>2</w:t>
            </w:r>
          </w:p>
        </w:tc>
        <w:tc>
          <w:tcPr>
            <w:tcW w:w="1268" w:type="dxa"/>
            <w:gridSpan w:val="2"/>
            <w:tcBorders>
              <w:top w:val="single" w:sz="12" w:space="0" w:color="FFFFFF" w:themeColor="background1"/>
              <w:left w:val="single" w:sz="12" w:space="0" w:color="FFFFFF" w:themeColor="background1"/>
              <w:bottom w:val="nil"/>
              <w:right w:val="nil"/>
            </w:tcBorders>
            <w:shd w:val="clear" w:color="auto" w:fill="0072C6"/>
          </w:tcPr>
          <w:p w:rsidR="00A670E0" w:rsidRPr="007B6D24" w:rsidRDefault="00A670E0" w:rsidP="00A670E0">
            <w:pPr>
              <w:pStyle w:val="ProductList-Body"/>
              <w:tabs>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Microsoft Dynamics</w:t>
            </w:r>
          </w:p>
          <w:p w:rsidR="00A670E0" w:rsidRPr="008C24C7" w:rsidRDefault="00A670E0" w:rsidP="00A670E0">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vertAlign w:val="superscript"/>
              </w:rPr>
            </w:pPr>
            <w:r w:rsidRPr="007B6D24">
              <w:rPr>
                <w:rFonts w:ascii="Calibri Light" w:eastAsiaTheme="majorEastAsia" w:hAnsi="Calibri Light"/>
                <w:color w:val="FFFFFF" w:themeColor="background1"/>
                <w:sz w:val="16"/>
                <w:szCs w:val="16"/>
              </w:rPr>
              <w:t>CRM Online</w:t>
            </w:r>
            <w:r w:rsidR="008C24C7">
              <w:rPr>
                <w:rFonts w:ascii="Calibri Light" w:eastAsiaTheme="majorEastAsia" w:hAnsi="Calibri Light"/>
                <w:color w:val="FFFFFF" w:themeColor="background1"/>
                <w:sz w:val="16"/>
                <w:szCs w:val="16"/>
              </w:rPr>
              <w:t xml:space="preserve"> </w:t>
            </w:r>
            <w:r w:rsidR="008C24C7">
              <w:rPr>
                <w:rFonts w:ascii="Calibri Light" w:eastAsiaTheme="majorEastAsia" w:hAnsi="Calibri Light"/>
                <w:color w:val="FFFFFF" w:themeColor="background1"/>
                <w:sz w:val="16"/>
                <w:szCs w:val="16"/>
                <w:vertAlign w:val="superscript"/>
              </w:rPr>
              <w:t>3</w:t>
            </w:r>
          </w:p>
        </w:tc>
      </w:tr>
      <w:tr w:rsidR="00A670E0" w:rsidRPr="007B6D24" w:rsidTr="00A670E0">
        <w:trPr>
          <w:cantSplit/>
          <w:trHeight w:val="288"/>
        </w:trPr>
        <w:tc>
          <w:tcPr>
            <w:tcW w:w="2243" w:type="dxa"/>
            <w:vMerge/>
            <w:tcBorders>
              <w:top w:val="nil"/>
              <w:left w:val="nil"/>
              <w:bottom w:val="dashSmallGap" w:sz="4" w:space="0" w:color="808080" w:themeColor="background1" w:themeShade="80"/>
              <w:right w:val="nil"/>
            </w:tcBorders>
            <w:vAlign w:val="center"/>
            <w:hideMark/>
          </w:tcPr>
          <w:p w:rsidR="00A670E0" w:rsidRPr="007B6D24" w:rsidRDefault="00A670E0" w:rsidP="00A670E0">
            <w:pPr>
              <w:spacing w:after="0"/>
              <w:rPr>
                <w:rFonts w:ascii="Calibri Light" w:eastAsiaTheme="majorEastAsia" w:hAnsi="Calibri Light"/>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70E0" w:rsidRPr="007B6D24" w:rsidRDefault="0081072B"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Pr>
                <w:rFonts w:ascii="Calibri Light" w:eastAsiaTheme="majorEastAsia" w:hAnsi="Calibri Light"/>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634" w:type="dxa"/>
            <w:tcBorders>
              <w:top w:val="nil"/>
              <w:left w:val="single" w:sz="12" w:space="0" w:color="FFFFFF" w:themeColor="background1"/>
              <w:bottom w:val="single" w:sz="12" w:space="0" w:color="FFFFFF" w:themeColor="background1"/>
              <w:right w:val="nil"/>
            </w:tcBorders>
            <w:shd w:val="clear" w:color="auto" w:fill="0072C6"/>
            <w:vAlign w:val="center"/>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Pro.</w:t>
            </w:r>
          </w:p>
        </w:tc>
        <w:tc>
          <w:tcPr>
            <w:tcW w:w="634" w:type="dxa"/>
            <w:tcBorders>
              <w:top w:val="nil"/>
              <w:left w:val="single" w:sz="12" w:space="0" w:color="FFFFFF" w:themeColor="background1"/>
              <w:bottom w:val="single" w:sz="12" w:space="0" w:color="FFFFFF" w:themeColor="background1"/>
              <w:right w:val="nil"/>
            </w:tcBorders>
            <w:shd w:val="clear" w:color="auto" w:fill="0072C6"/>
            <w:vAlign w:val="center"/>
          </w:tcPr>
          <w:p w:rsidR="00A670E0" w:rsidRPr="007B6D24" w:rsidRDefault="00A670E0" w:rsidP="00A670E0">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Ent.</w:t>
            </w:r>
          </w:p>
        </w:tc>
      </w:tr>
      <w:tr w:rsidR="00A670E0" w:rsidRPr="007B6D24" w:rsidTr="00A670E0">
        <w:trPr>
          <w:trHeight w:val="288"/>
        </w:trPr>
        <w:tc>
          <w:tcPr>
            <w:tcW w:w="224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nil"/>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SharePoint Online </w:t>
            </w:r>
            <w:r w:rsidRPr="007B6D24">
              <w:rPr>
                <w:rFonts w:ascii="Calibri Light" w:eastAsiaTheme="majorEastAsia" w:hAnsi="Calibri Light" w:cs="MS Gothic"/>
                <w:sz w:val="16"/>
                <w:szCs w:val="16"/>
              </w:rPr>
              <w:t>网亭</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w:t>
            </w:r>
            <w:r w:rsidRPr="007B6D24">
              <w:rPr>
                <w:rFonts w:ascii="Calibri Light" w:eastAsiaTheme="majorEastAsia" w:hAnsi="Calibri Light" w:cs="MingLiU"/>
                <w:sz w:val="16"/>
                <w:szCs w:val="16"/>
              </w:rPr>
              <w:t>计划</w:t>
            </w:r>
            <w:r w:rsidRPr="007B6D24">
              <w:rPr>
                <w:rFonts w:ascii="Calibri Light" w:eastAsiaTheme="majorEastAsia"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w:t>
            </w:r>
            <w:r w:rsidRPr="007B6D24">
              <w:rPr>
                <w:rFonts w:ascii="Calibri Light" w:eastAsiaTheme="majorEastAsia" w:hAnsi="Calibri Light" w:cs="MingLiU"/>
                <w:sz w:val="16"/>
                <w:szCs w:val="16"/>
              </w:rPr>
              <w:t>计划</w:t>
            </w:r>
            <w:r w:rsidRPr="007B6D24">
              <w:rPr>
                <w:rFonts w:ascii="Calibri Light" w:eastAsiaTheme="majorEastAsia"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81072B"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677892"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677892">
              <w:rPr>
                <w:rFonts w:ascii="Calibri Light" w:eastAsiaTheme="majorEastAsia" w:hAnsi="Calibri Light"/>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8C24C7" w:rsidRPr="007B6D24" w:rsidTr="008C24C7">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8C24C7" w:rsidRPr="007B6D24" w:rsidRDefault="008C24C7"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3F1B5F">
              <w:rPr>
                <w:rFonts w:ascii="Calibri Light" w:eastAsia="SimSun" w:hAnsi="Calibri Light"/>
                <w:sz w:val="16"/>
                <w:szCs w:val="16"/>
              </w:rPr>
              <w:t>Skype for Business Online PSTN Conf.</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C24C7" w:rsidRPr="007B6D24" w:rsidRDefault="008C24C7"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24C7" w:rsidRPr="007B6D24" w:rsidRDefault="008C24C7"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24C7" w:rsidRPr="007B6D24" w:rsidRDefault="008C24C7"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24C7" w:rsidRPr="007B6D24" w:rsidRDefault="008C24C7"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24C7" w:rsidRPr="007B6D24" w:rsidRDefault="008C24C7"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24C7" w:rsidRPr="007B6D24" w:rsidRDefault="008C24C7"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24C7" w:rsidRPr="007B6D24" w:rsidRDefault="008C24C7"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24C7" w:rsidRPr="007B6D24" w:rsidRDefault="008C24C7"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24C7" w:rsidRPr="007B6D24" w:rsidRDefault="008C24C7"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C24C7" w:rsidRPr="007B6D24" w:rsidRDefault="008C24C7"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24C7" w:rsidRPr="007B6D24" w:rsidRDefault="008C24C7"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C24C7" w:rsidRPr="007B6D24" w:rsidRDefault="008C24C7"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24C7" w:rsidRPr="007B6D24" w:rsidRDefault="008C24C7"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24C7" w:rsidRPr="007B6D24" w:rsidRDefault="008C24C7"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C24C7" w:rsidRPr="007B6D24" w:rsidRDefault="008C24C7"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24C7" w:rsidRPr="007B6D24" w:rsidRDefault="008C24C7"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C24C7" w:rsidRPr="007B6D24" w:rsidRDefault="008C24C7"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Office 365 </w:t>
            </w:r>
            <w:r w:rsidRPr="007B6D24">
              <w:rPr>
                <w:rFonts w:ascii="Calibri Light" w:eastAsiaTheme="majorEastAsia" w:hAnsi="Calibri Light" w:cs="MS Gothic"/>
                <w:sz w:val="16"/>
                <w:szCs w:val="16"/>
              </w:rPr>
              <w:t>客</w:t>
            </w:r>
            <w:r w:rsidRPr="007B6D24">
              <w:rPr>
                <w:rFonts w:ascii="Calibri Light" w:eastAsiaTheme="majorEastAsia" w:hAnsi="Calibri Light" w:cs="MingLiU"/>
                <w:sz w:val="16"/>
                <w:szCs w:val="16"/>
              </w:rPr>
              <w:t>户密码箱</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065444">
              <w:rPr>
                <w:rFonts w:ascii="Calibri Light" w:eastAsiaTheme="majorEastAsia" w:hAnsi="Calibri Light"/>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rsidR="00A670E0" w:rsidRPr="007B6D24" w:rsidRDefault="00EA0E84"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EA0E84">
              <w:rPr>
                <w:rFonts w:ascii="Calibri Light" w:eastAsiaTheme="majorEastAsia" w:hAnsi="Calibri Light"/>
                <w:sz w:val="16"/>
                <w:szCs w:val="16"/>
              </w:rPr>
              <w:t xml:space="preserve">Office 365 </w:t>
            </w:r>
            <w:r w:rsidRPr="00EA0E84">
              <w:rPr>
                <w:rFonts w:ascii="Calibri Light" w:eastAsiaTheme="majorEastAsia" w:hAnsi="Calibri Light"/>
                <w:sz w:val="16"/>
                <w:szCs w:val="16"/>
              </w:rPr>
              <w:t>高级威胁防护</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Azure Active Directory Premium</w:t>
            </w:r>
            <w:r w:rsidR="00EA0E84">
              <w:rPr>
                <w:rFonts w:ascii="Calibri Light" w:eastAsiaTheme="majorEastAsia" w:hAnsi="Calibri Light"/>
                <w:sz w:val="16"/>
                <w:szCs w:val="16"/>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81072B"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677892"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677892">
              <w:rPr>
                <w:rFonts w:ascii="Calibri Light" w:eastAsiaTheme="majorEastAsia" w:hAnsi="Calibri Light"/>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677892"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Microsoft Dynamics Marketing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r w:rsidR="00A670E0" w:rsidRPr="007B6D24" w:rsidTr="00A670E0">
        <w:trPr>
          <w:trHeight w:val="288"/>
        </w:trPr>
        <w:tc>
          <w:tcPr>
            <w:tcW w:w="2243" w:type="dxa"/>
            <w:tcBorders>
              <w:top w:val="dashSmallGap" w:sz="4" w:space="0" w:color="BFBFBF" w:themeColor="background1" w:themeShade="BF"/>
              <w:left w:val="nil"/>
              <w:bottom w:val="nil"/>
              <w:right w:val="nil"/>
            </w:tcBorders>
            <w:noWrap/>
            <w:vAlign w:val="center"/>
            <w:hideMark/>
          </w:tcPr>
          <w:p w:rsidR="00A670E0" w:rsidRPr="007B6D24" w:rsidRDefault="00A670E0" w:rsidP="00A670E0">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nil"/>
              <w:right w:val="nil"/>
            </w:tcBorders>
            <w:shd w:val="clear" w:color="auto" w:fill="4668C5"/>
            <w:vAlign w:val="center"/>
          </w:tcPr>
          <w:p w:rsidR="00A670E0" w:rsidRPr="007B6D24" w:rsidRDefault="00A670E0" w:rsidP="00A670E0">
            <w:pPr>
              <w:pStyle w:val="ProductList-Body"/>
              <w:tabs>
                <w:tab w:val="clear" w:pos="158"/>
                <w:tab w:val="left" w:pos="720"/>
              </w:tabs>
              <w:spacing w:line="256" w:lineRule="auto"/>
              <w:jc w:val="center"/>
              <w:rPr>
                <w:rFonts w:ascii="Calibri Light" w:eastAsiaTheme="majorEastAsia" w:hAnsi="Calibri Light"/>
                <w:szCs w:val="18"/>
              </w:rPr>
            </w:pPr>
          </w:p>
        </w:tc>
      </w:tr>
    </w:tbl>
    <w:p w:rsidR="00E35E38" w:rsidRPr="00E35E38" w:rsidRDefault="00E35E38" w:rsidP="00E35E38">
      <w:pPr>
        <w:pStyle w:val="ProductList-Body"/>
        <w:spacing w:before="60"/>
        <w:rPr>
          <w:rFonts w:ascii="Calibri Light" w:hAnsi="Calibri Light"/>
          <w:i/>
          <w:sz w:val="16"/>
          <w:szCs w:val="16"/>
          <w:lang w:eastAsia="zh-CN"/>
        </w:rPr>
      </w:pPr>
      <w:r w:rsidRPr="00E35E38">
        <w:rPr>
          <w:rFonts w:ascii="Calibri Light" w:hAnsi="Calibri Light"/>
          <w:i/>
          <w:sz w:val="16"/>
          <w:szCs w:val="16"/>
          <w:vertAlign w:val="superscript"/>
          <w:lang w:eastAsia="zh-CN"/>
        </w:rPr>
        <w:lastRenderedPageBreak/>
        <w:t>1</w:t>
      </w:r>
      <w:r w:rsidRPr="00E35E38">
        <w:rPr>
          <w:rFonts w:ascii="Calibri Light" w:hAnsi="Calibri Light"/>
          <w:i/>
          <w:sz w:val="16"/>
          <w:szCs w:val="16"/>
          <w:lang w:eastAsia="zh-CN"/>
        </w:rPr>
        <w:t xml:space="preserve"> </w:t>
      </w:r>
      <w:r w:rsidRPr="00E35E38">
        <w:rPr>
          <w:rFonts w:ascii="Calibri Light" w:eastAsia="SimSun" w:hAnsi="Calibri Light"/>
          <w:i/>
          <w:sz w:val="16"/>
          <w:szCs w:val="16"/>
          <w:lang w:eastAsia="zh-CN"/>
        </w:rPr>
        <w:t>标题中包含</w:t>
      </w:r>
      <w:r w:rsidRPr="00E35E38">
        <w:rPr>
          <w:rFonts w:ascii="Calibri Light" w:eastAsia="SimSun" w:hAnsi="Calibri Light"/>
          <w:i/>
          <w:sz w:val="16"/>
          <w:szCs w:val="16"/>
          <w:lang w:eastAsia="zh-CN"/>
        </w:rPr>
        <w:t>“</w:t>
      </w:r>
      <w:r w:rsidRPr="00E35E38">
        <w:rPr>
          <w:rFonts w:ascii="Calibri Light" w:eastAsia="SimSun" w:hAnsi="Calibri Light"/>
          <w:i/>
          <w:sz w:val="16"/>
          <w:szCs w:val="16"/>
          <w:lang w:eastAsia="zh-CN"/>
        </w:rPr>
        <w:t>不含</w:t>
      </w:r>
      <w:r w:rsidRPr="00E35E38">
        <w:rPr>
          <w:rFonts w:ascii="Calibri Light" w:eastAsia="SimSun" w:hAnsi="Calibri Light"/>
          <w:i/>
          <w:sz w:val="16"/>
          <w:szCs w:val="16"/>
          <w:lang w:eastAsia="zh-CN"/>
        </w:rPr>
        <w:t xml:space="preserve"> </w:t>
      </w:r>
      <w:r w:rsidRPr="00E35E38">
        <w:rPr>
          <w:rFonts w:ascii="Calibri Light" w:hAnsi="Calibri Light"/>
          <w:i/>
          <w:sz w:val="16"/>
          <w:szCs w:val="16"/>
          <w:lang w:eastAsia="zh-CN"/>
        </w:rPr>
        <w:t>ProPlus</w:t>
      </w:r>
      <w:r w:rsidRPr="00E35E38">
        <w:rPr>
          <w:rFonts w:ascii="Calibri Light" w:eastAsia="SimSun" w:hAnsi="Calibri Light"/>
          <w:i/>
          <w:sz w:val="16"/>
          <w:szCs w:val="16"/>
          <w:lang w:eastAsia="zh-CN"/>
        </w:rPr>
        <w:t>”</w:t>
      </w:r>
      <w:r w:rsidRPr="00E35E38">
        <w:rPr>
          <w:rFonts w:ascii="Calibri Light" w:eastAsia="SimSun" w:hAnsi="Calibri Light"/>
          <w:i/>
          <w:sz w:val="16"/>
          <w:szCs w:val="16"/>
          <w:lang w:eastAsia="zh-CN"/>
        </w:rPr>
        <w:t>的附加套件</w:t>
      </w:r>
      <w:r w:rsidRPr="00E35E38">
        <w:rPr>
          <w:rFonts w:ascii="Calibri Light" w:hAnsi="Calibri Light"/>
          <w:i/>
          <w:sz w:val="16"/>
          <w:szCs w:val="16"/>
          <w:lang w:eastAsia="zh-CN"/>
        </w:rPr>
        <w:t xml:space="preserve"> SL </w:t>
      </w:r>
      <w:r w:rsidRPr="00E35E38">
        <w:rPr>
          <w:rFonts w:ascii="Calibri Light" w:eastAsia="SimSun" w:hAnsi="Calibri Light"/>
          <w:i/>
          <w:sz w:val="16"/>
          <w:szCs w:val="16"/>
          <w:lang w:eastAsia="zh-CN"/>
        </w:rPr>
        <w:t>不包括</w:t>
      </w:r>
      <w:r w:rsidRPr="00E35E38">
        <w:rPr>
          <w:rFonts w:ascii="Calibri Light" w:hAnsi="Calibri Light"/>
          <w:i/>
          <w:sz w:val="16"/>
          <w:szCs w:val="16"/>
          <w:lang w:eastAsia="zh-CN"/>
        </w:rPr>
        <w:t xml:space="preserve"> Office 365 ProPlus </w:t>
      </w:r>
      <w:r w:rsidRPr="00E35E38">
        <w:rPr>
          <w:rFonts w:ascii="Calibri Light" w:eastAsia="SimSun" w:hAnsi="Calibri Light"/>
          <w:i/>
          <w:sz w:val="16"/>
          <w:szCs w:val="16"/>
          <w:lang w:eastAsia="zh-CN"/>
        </w:rPr>
        <w:t>的权利。</w:t>
      </w:r>
    </w:p>
    <w:p w:rsidR="00E35E38" w:rsidRPr="00E35E38" w:rsidRDefault="00E35E38" w:rsidP="00E35E38">
      <w:pPr>
        <w:pStyle w:val="ProductList-Body"/>
        <w:rPr>
          <w:rFonts w:ascii="Calibri Light" w:hAnsi="Calibri Light"/>
          <w:i/>
          <w:spacing w:val="-2"/>
          <w:sz w:val="16"/>
          <w:szCs w:val="16"/>
          <w:lang w:eastAsia="zh-CN"/>
        </w:rPr>
      </w:pPr>
      <w:r w:rsidRPr="00E35E38">
        <w:rPr>
          <w:rFonts w:ascii="Calibri Light" w:hAnsi="Calibri Light"/>
          <w:i/>
          <w:spacing w:val="-2"/>
          <w:sz w:val="16"/>
          <w:szCs w:val="16"/>
          <w:vertAlign w:val="superscript"/>
          <w:lang w:eastAsia="zh-CN"/>
        </w:rPr>
        <w:t>2</w:t>
      </w:r>
      <w:r w:rsidRPr="00E35E38">
        <w:rPr>
          <w:rFonts w:ascii="Calibri Light" w:hAnsi="Calibri Light"/>
          <w:i/>
          <w:spacing w:val="-2"/>
          <w:sz w:val="16"/>
          <w:szCs w:val="16"/>
          <w:lang w:eastAsia="zh-CN"/>
        </w:rPr>
        <w:t xml:space="preserve"> </w:t>
      </w:r>
      <w:r w:rsidRPr="00E35E38">
        <w:rPr>
          <w:rFonts w:ascii="Calibri Light" w:eastAsia="SimSun" w:hAnsi="Calibri Light"/>
          <w:i/>
          <w:spacing w:val="-2"/>
          <w:sz w:val="16"/>
          <w:szCs w:val="16"/>
          <w:lang w:eastAsia="zh-CN"/>
        </w:rPr>
        <w:t>除了上面列出的在线服务，企业云套件满足产品条款中介绍的</w:t>
      </w:r>
      <w:r w:rsidRPr="00E35E38">
        <w:rPr>
          <w:rFonts w:ascii="Calibri Light" w:eastAsia="SimSun" w:hAnsi="Calibri Light"/>
          <w:i/>
          <w:spacing w:val="-2"/>
          <w:sz w:val="16"/>
          <w:szCs w:val="16"/>
          <w:lang w:eastAsia="zh-CN"/>
        </w:rPr>
        <w:t xml:space="preserve"> </w:t>
      </w:r>
      <w:r w:rsidRPr="00E35E38">
        <w:rPr>
          <w:rFonts w:ascii="Calibri Light" w:hAnsi="Calibri Light"/>
          <w:i/>
          <w:spacing w:val="-2"/>
          <w:sz w:val="16"/>
          <w:szCs w:val="16"/>
          <w:lang w:eastAsia="zh-CN"/>
        </w:rPr>
        <w:t xml:space="preserve">Windows SA </w:t>
      </w:r>
      <w:r w:rsidRPr="00E35E38">
        <w:rPr>
          <w:rFonts w:ascii="Calibri Light" w:eastAsia="SimSun" w:hAnsi="Calibri Light"/>
          <w:i/>
          <w:spacing w:val="-2"/>
          <w:sz w:val="16"/>
          <w:szCs w:val="16"/>
          <w:lang w:eastAsia="zh-CN"/>
        </w:rPr>
        <w:t>的</w:t>
      </w:r>
      <w:r w:rsidRPr="00E35E38">
        <w:rPr>
          <w:rFonts w:ascii="Calibri Light" w:eastAsia="SimSun" w:hAnsi="Calibri Light"/>
          <w:i/>
          <w:spacing w:val="-2"/>
          <w:sz w:val="16"/>
          <w:szCs w:val="16"/>
          <w:lang w:eastAsia="zh-CN"/>
        </w:rPr>
        <w:t xml:space="preserve"> </w:t>
      </w:r>
      <w:r w:rsidRPr="00E35E38">
        <w:rPr>
          <w:rFonts w:ascii="Calibri Light" w:hAnsi="Calibri Light"/>
          <w:i/>
          <w:spacing w:val="-2"/>
          <w:sz w:val="16"/>
          <w:szCs w:val="16"/>
          <w:lang w:eastAsia="zh-CN"/>
        </w:rPr>
        <w:t xml:space="preserve">SL </w:t>
      </w:r>
      <w:r w:rsidRPr="00E35E38">
        <w:rPr>
          <w:rFonts w:ascii="Calibri Light" w:eastAsia="SimSun" w:hAnsi="Calibri Light"/>
          <w:i/>
          <w:spacing w:val="-2"/>
          <w:sz w:val="16"/>
          <w:szCs w:val="16"/>
          <w:lang w:eastAsia="zh-CN"/>
        </w:rPr>
        <w:t>要求（每用户）。</w:t>
      </w:r>
    </w:p>
    <w:p w:rsidR="00E35E38" w:rsidRDefault="00E35E38" w:rsidP="00E35E38">
      <w:pPr>
        <w:pStyle w:val="ProductList-Body"/>
        <w:rPr>
          <w:rFonts w:ascii="Calibri Light" w:hAnsi="Calibri Light"/>
          <w:i/>
          <w:sz w:val="16"/>
          <w:szCs w:val="16"/>
        </w:rPr>
      </w:pPr>
      <w:r w:rsidRPr="00E35E38">
        <w:rPr>
          <w:rFonts w:ascii="Calibri Light" w:hAnsi="Calibri Light"/>
          <w:i/>
          <w:sz w:val="16"/>
          <w:szCs w:val="16"/>
          <w:vertAlign w:val="superscript"/>
        </w:rPr>
        <w:t>3</w:t>
      </w:r>
      <w:r w:rsidRPr="00E35E38">
        <w:rPr>
          <w:rFonts w:ascii="Calibri Light" w:hAnsi="Calibri Light"/>
          <w:i/>
          <w:sz w:val="16"/>
          <w:szCs w:val="16"/>
        </w:rPr>
        <w:t xml:space="preserve"> Microsoft Dynamics CRM Online Professional EDU </w:t>
      </w:r>
      <w:r w:rsidRPr="00E35E38">
        <w:rPr>
          <w:rFonts w:ascii="Calibri Light" w:eastAsia="SimSun" w:hAnsi="Calibri Light"/>
          <w:i/>
          <w:sz w:val="16"/>
          <w:szCs w:val="16"/>
        </w:rPr>
        <w:t>和</w:t>
      </w:r>
      <w:r w:rsidRPr="00E35E38">
        <w:rPr>
          <w:rFonts w:ascii="Calibri Light" w:eastAsia="SimSun" w:hAnsi="Calibri Light"/>
          <w:i/>
          <w:sz w:val="16"/>
          <w:szCs w:val="16"/>
        </w:rPr>
        <w:t xml:space="preserve"> </w:t>
      </w:r>
      <w:r w:rsidRPr="00E35E38">
        <w:rPr>
          <w:rFonts w:ascii="Calibri Light" w:hAnsi="Calibri Light"/>
          <w:i/>
          <w:sz w:val="16"/>
          <w:szCs w:val="16"/>
        </w:rPr>
        <w:t xml:space="preserve">Microsoft Dynamics CRM Online Enterprise EDU </w:t>
      </w:r>
      <w:r w:rsidRPr="00E35E38">
        <w:rPr>
          <w:rFonts w:ascii="Calibri Light" w:eastAsia="SimSun" w:hAnsi="Calibri Light"/>
          <w:i/>
          <w:sz w:val="16"/>
          <w:szCs w:val="16"/>
        </w:rPr>
        <w:t>分别履行与</w:t>
      </w:r>
      <w:r w:rsidRPr="00E35E38">
        <w:rPr>
          <w:rFonts w:ascii="Calibri Light" w:hAnsi="Calibri Light"/>
          <w:i/>
          <w:sz w:val="16"/>
          <w:szCs w:val="16"/>
        </w:rPr>
        <w:t xml:space="preserve"> Microsoft Dynamics CRM Online Professional </w:t>
      </w:r>
      <w:r w:rsidRPr="00E35E38">
        <w:rPr>
          <w:rFonts w:ascii="Calibri Light" w:eastAsia="SimSun" w:hAnsi="Calibri Light"/>
          <w:i/>
          <w:sz w:val="16"/>
          <w:szCs w:val="16"/>
        </w:rPr>
        <w:t>和</w:t>
      </w:r>
      <w:r w:rsidRPr="00E35E38">
        <w:rPr>
          <w:rFonts w:ascii="Calibri Light" w:eastAsia="SimSun" w:hAnsi="Calibri Light"/>
          <w:i/>
          <w:sz w:val="16"/>
          <w:szCs w:val="16"/>
        </w:rPr>
        <w:t xml:space="preserve"> </w:t>
      </w:r>
      <w:r w:rsidRPr="00E35E38">
        <w:rPr>
          <w:rFonts w:ascii="Calibri Light" w:hAnsi="Calibri Light"/>
          <w:i/>
          <w:sz w:val="16"/>
          <w:szCs w:val="16"/>
        </w:rPr>
        <w:t xml:space="preserve">Microsoft Dynamics CRM Online Enterprise </w:t>
      </w:r>
      <w:r w:rsidRPr="00E35E38">
        <w:rPr>
          <w:rFonts w:ascii="Calibri Light" w:eastAsia="SimSun" w:hAnsi="Calibri Light"/>
          <w:i/>
          <w:sz w:val="16"/>
          <w:szCs w:val="16"/>
        </w:rPr>
        <w:t>相同的</w:t>
      </w:r>
      <w:r w:rsidRPr="00E35E38">
        <w:rPr>
          <w:rFonts w:ascii="Calibri Light" w:eastAsia="SimSun" w:hAnsi="Calibri Light"/>
          <w:i/>
          <w:sz w:val="16"/>
          <w:szCs w:val="16"/>
        </w:rPr>
        <w:t xml:space="preserve"> </w:t>
      </w:r>
      <w:r w:rsidRPr="00E35E38">
        <w:rPr>
          <w:rFonts w:ascii="Calibri Light" w:hAnsi="Calibri Light"/>
          <w:i/>
          <w:sz w:val="16"/>
          <w:szCs w:val="16"/>
        </w:rPr>
        <w:t xml:space="preserve">SL </w:t>
      </w:r>
      <w:r w:rsidRPr="00E35E38">
        <w:rPr>
          <w:rFonts w:ascii="Calibri Light" w:eastAsia="SimSun" w:hAnsi="Calibri Light"/>
          <w:i/>
          <w:sz w:val="16"/>
          <w:szCs w:val="16"/>
        </w:rPr>
        <w:t>要求</w:t>
      </w:r>
      <w:r w:rsidRPr="00E35E38">
        <w:rPr>
          <w:rFonts w:ascii="Calibri Light" w:hAnsi="Calibri Light"/>
          <w:i/>
          <w:sz w:val="16"/>
          <w:szCs w:val="16"/>
        </w:rPr>
        <w:t>。</w:t>
      </w:r>
    </w:p>
    <w:p w:rsidR="008C24C7" w:rsidRPr="008C24C7" w:rsidRDefault="008C24C7" w:rsidP="008C24C7">
      <w:pPr>
        <w:pStyle w:val="ProductList-Body"/>
        <w:rPr>
          <w:rFonts w:ascii="Calibri Light" w:hAnsi="Calibri Light"/>
          <w:i/>
          <w:sz w:val="16"/>
          <w:szCs w:val="16"/>
        </w:rPr>
      </w:pPr>
      <w:r w:rsidRPr="008C24C7">
        <w:rPr>
          <w:rFonts w:ascii="Calibri Light" w:hAnsi="Calibri Light"/>
          <w:i/>
          <w:sz w:val="16"/>
          <w:szCs w:val="16"/>
          <w:vertAlign w:val="superscript"/>
        </w:rPr>
        <w:t>4</w:t>
      </w:r>
      <w:r w:rsidRPr="008C24C7">
        <w:rPr>
          <w:rFonts w:ascii="Calibri Light" w:hAnsi="Calibri Light"/>
          <w:i/>
          <w:sz w:val="16"/>
          <w:szCs w:val="16"/>
        </w:rPr>
        <w:t xml:space="preserve">Office 365 Enterprise E5 </w:t>
      </w:r>
      <w:r w:rsidRPr="008C24C7">
        <w:rPr>
          <w:rFonts w:ascii="Calibri Light" w:hAnsi="Calibri Light"/>
          <w:i/>
          <w:sz w:val="16"/>
          <w:szCs w:val="16"/>
        </w:rPr>
        <w:t>是否包含</w:t>
      </w:r>
      <w:r w:rsidRPr="008C24C7">
        <w:rPr>
          <w:rFonts w:ascii="Calibri Light" w:hAnsi="Calibri Light"/>
          <w:i/>
          <w:sz w:val="16"/>
          <w:szCs w:val="16"/>
        </w:rPr>
        <w:t xml:space="preserve"> Skype for Business Online PSTN Conferencing </w:t>
      </w:r>
      <w:r w:rsidRPr="008C24C7">
        <w:rPr>
          <w:rFonts w:ascii="Calibri Light" w:hAnsi="Calibri Light"/>
          <w:i/>
          <w:sz w:val="16"/>
          <w:szCs w:val="16"/>
        </w:rPr>
        <w:t>取决于各个地区的产品供应情况。</w:t>
      </w:r>
    </w:p>
    <w:p w:rsidR="00877D86" w:rsidRDefault="008E3689" w:rsidP="008A16A0">
      <w:pPr>
        <w:pStyle w:val="ProductList-Body"/>
        <w:shd w:val="clear" w:color="auto" w:fill="A6A6A6" w:themeFill="background1" w:themeFillShade="A6"/>
        <w:spacing w:before="120" w:after="240"/>
        <w:jc w:val="right"/>
        <w:rPr>
          <w:rFonts w:eastAsia="SimSun"/>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61" w:name="_Toc459842528"/>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61"/>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r w:rsidRPr="00B24C3D">
        <w:rPr>
          <w:rFonts w:ascii="SimSun" w:eastAsia="SimSun" w:hAnsi="SimSun"/>
          <w:lang w:eastAsia="zh-CN"/>
        </w:rPr>
        <w:t>“</w:t>
      </w:r>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r w:rsidRPr="00B24C3D">
        <w:rPr>
          <w:rFonts w:ascii="SimSun" w:eastAsia="SimSun" w:hAnsi="SimSun"/>
          <w:lang w:eastAsia="zh-CN"/>
        </w:rPr>
        <w:t>“</w:t>
      </w:r>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3689" w:rsidRDefault="008E3689" w:rsidP="00877D86">
      <w:pPr>
        <w:spacing w:after="0" w:line="240" w:lineRule="auto"/>
      </w:pPr>
      <w:r>
        <w:separator/>
      </w:r>
    </w:p>
  </w:endnote>
  <w:endnote w:type="continuationSeparator" w:id="0">
    <w:p w:rsidR="008E3689" w:rsidRDefault="008E3689"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E99" w:rsidRDefault="00A64E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26F2" w:rsidRPr="00BF3908" w:rsidRDefault="008E3689" w:rsidP="003B788C">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8E3689" w:rsidP="003B788C">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8E3689" w:rsidP="003B788C">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8E3689" w:rsidP="003B788C">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8E3689" w:rsidP="003B788C">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8E3689" w:rsidP="003B788C">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990DE4" w:rsidRDefault="00C326F2" w:rsidP="007A3A81">
    <w:pPr>
      <w:pStyle w:val="Footer"/>
      <w:rPr>
        <w:rStyle w:val="LogoportDoNotTranslat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26F2" w:rsidRPr="00591643" w:rsidRDefault="00C326F2"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BF3908" w:rsidRDefault="008E3689" w:rsidP="003B788C">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8E3689" w:rsidP="003B788C">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8E3689" w:rsidP="003B788C">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8E3689" w:rsidP="003B788C">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8E3689" w:rsidP="003B788C">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8E3689" w:rsidP="003B788C">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990DE4" w:rsidRDefault="00C326F2" w:rsidP="00BF3908">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C326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8E3689" w:rsidP="00EB1CC5">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8E3689" w:rsidP="00EB1CC5">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BF3908" w:rsidRDefault="008E3689" w:rsidP="00EB1CC5">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8E3689" w:rsidP="00EB1CC5">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8E3689" w:rsidP="00EB1CC5">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8E3689" w:rsidP="00EB1CC5">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EB1CC5" w:rsidRDefault="00C326F2" w:rsidP="00EB1CC5">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22049F">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8E3689" w:rsidP="00EB1CC5">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8E3689" w:rsidP="00EB1CC5">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8E3689" w:rsidP="00EB1CC5">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990DE4" w:rsidRDefault="008E3689" w:rsidP="00EB1CC5">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8E3689" w:rsidP="00EB1CC5">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8E3689" w:rsidP="00EB1CC5">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EB1CC5" w:rsidRDefault="00C326F2" w:rsidP="00EB1CC5">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22049F">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8E3689" w:rsidP="0022049F">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22049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8E3689" w:rsidP="0022049F">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22049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8E3689" w:rsidP="0022049F">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22049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8E3689" w:rsidP="0022049F">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22049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990DE4" w:rsidRDefault="008E3689" w:rsidP="0022049F">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22049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8E3689" w:rsidP="0022049F">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EB1CC5" w:rsidRDefault="00C326F2" w:rsidP="00EB1CC5">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8C24C7" w:rsidRPr="00990DE4" w:rsidTr="00CE48E3">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C24C7" w:rsidRPr="00BF3908" w:rsidRDefault="008E3689" w:rsidP="008C24C7">
          <w:pPr>
            <w:pStyle w:val="ProductList-OfferingBody"/>
            <w:ind w:left="-77" w:right="-73"/>
            <w:jc w:val="center"/>
            <w:rPr>
              <w:rStyle w:val="LogoportDoNotTranslate"/>
              <w:sz w:val="14"/>
              <w:szCs w:val="14"/>
            </w:rPr>
          </w:pPr>
          <w:hyperlink w:anchor="TableofContents" w:history="1">
            <w:r w:rsidR="008C24C7" w:rsidRPr="00BF3908">
              <w:rPr>
                <w:rStyle w:val="Hyperlink"/>
                <w:rFonts w:eastAsia="SimSun" w:hint="eastAsia"/>
                <w:b/>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C24C7" w:rsidRPr="00990DE4" w:rsidRDefault="008C24C7" w:rsidP="008C24C7">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C24C7" w:rsidRPr="00BF3908" w:rsidRDefault="008E3689" w:rsidP="008C24C7">
          <w:pPr>
            <w:pStyle w:val="ProductList-OfferingBody"/>
            <w:ind w:left="-72" w:right="-74"/>
            <w:jc w:val="center"/>
            <w:rPr>
              <w:rStyle w:val="LogoportDoNotTranslate"/>
              <w:color w:val="0563C1"/>
            </w:rPr>
          </w:pPr>
          <w:hyperlink w:anchor="Introduction" w:history="1">
            <w:r w:rsidR="008C24C7" w:rsidRPr="00BF3908">
              <w:rPr>
                <w:rStyle w:val="Hyperlink"/>
                <w:rFonts w:eastAsia="SimSun" w:hint="eastAsia"/>
                <w:color w:val="0563C1"/>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C24C7" w:rsidRPr="00990DE4" w:rsidRDefault="008C24C7" w:rsidP="008C24C7">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C24C7" w:rsidRPr="00BF3908" w:rsidRDefault="008E3689" w:rsidP="008C24C7">
          <w:pPr>
            <w:pStyle w:val="ProductList-OfferingBody"/>
            <w:ind w:left="-72" w:right="-75"/>
            <w:jc w:val="center"/>
            <w:rPr>
              <w:rStyle w:val="LogoportDoNotTranslate"/>
              <w:color w:val="0563C1"/>
            </w:rPr>
          </w:pPr>
          <w:hyperlink w:anchor="GeneralTerms" w:history="1">
            <w:r w:rsidR="008C24C7" w:rsidRPr="00BF3908">
              <w:rPr>
                <w:rStyle w:val="Hyperlink"/>
                <w:rFonts w:eastAsia="SimSun" w:hint="eastAsia"/>
                <w:color w:val="0563C1"/>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C24C7" w:rsidRPr="00990DE4" w:rsidRDefault="008C24C7" w:rsidP="008C24C7">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C24C7" w:rsidRPr="00990DE4" w:rsidRDefault="008E3689" w:rsidP="008C24C7">
          <w:pPr>
            <w:pStyle w:val="ProductList-OfferingBody"/>
            <w:ind w:left="-72" w:right="-77"/>
            <w:jc w:val="center"/>
            <w:rPr>
              <w:rStyle w:val="LogoportDoNotTranslate"/>
            </w:rPr>
          </w:pPr>
          <w:hyperlink w:anchor="PrivacyandSecurityTerms" w:history="1">
            <w:r w:rsidR="008C24C7" w:rsidRPr="00BF3908">
              <w:rPr>
                <w:rStyle w:val="Hyperlink"/>
                <w:rFonts w:eastAsia="SimSun" w:hint="eastAsia"/>
                <w:color w:val="0563C1"/>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C24C7" w:rsidRPr="00990DE4" w:rsidRDefault="008C24C7" w:rsidP="008C24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8C24C7" w:rsidRPr="00990DE4" w:rsidRDefault="008E3689" w:rsidP="008C24C7">
          <w:pPr>
            <w:pStyle w:val="ProductList-OfferingBody"/>
            <w:ind w:left="-72" w:right="-77"/>
            <w:jc w:val="center"/>
            <w:rPr>
              <w:rStyle w:val="LogoportDoNotTranslate"/>
              <w:lang w:eastAsia="zh-CN"/>
            </w:rPr>
          </w:pPr>
          <w:hyperlink w:anchor="OnlineServiceSpecificTerms" w:history="1">
            <w:r w:rsidR="008C24C7" w:rsidRPr="00BF3908">
              <w:rPr>
                <w:rStyle w:val="Hyperlink"/>
                <w:rFonts w:eastAsia="SimSun" w:hint="eastAsia"/>
                <w:color w:val="0563C1"/>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C24C7" w:rsidRPr="00990DE4" w:rsidRDefault="008C24C7" w:rsidP="008C24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C24C7" w:rsidRPr="00990DE4" w:rsidRDefault="008E3689" w:rsidP="008C24C7">
          <w:pPr>
            <w:pStyle w:val="ProductList-OfferingBody"/>
            <w:ind w:left="-72" w:right="-76"/>
            <w:jc w:val="center"/>
            <w:rPr>
              <w:rStyle w:val="LogoportDoNotTranslate"/>
            </w:rPr>
          </w:pPr>
          <w:hyperlink w:anchor="Attachment1" w:history="1">
            <w:r w:rsidR="008C24C7" w:rsidRPr="00BF3908">
              <w:rPr>
                <w:rStyle w:val="Hyperlink"/>
                <w:rFonts w:eastAsia="SimSun" w:hint="eastAsia"/>
                <w:color w:val="0563C1"/>
              </w:rPr>
              <w:t>附件</w:t>
            </w:r>
          </w:hyperlink>
        </w:p>
      </w:tc>
    </w:tr>
  </w:tbl>
  <w:p w:rsidR="00C326F2" w:rsidRPr="00591643" w:rsidRDefault="00C326F2" w:rsidP="00A670E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8E3689" w:rsidP="003B788C">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8E3689" w:rsidP="003B788C">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26F2" w:rsidRPr="00BF3908" w:rsidRDefault="008E3689" w:rsidP="003B788C">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8E3689" w:rsidP="003B788C">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990DE4" w:rsidRDefault="008E3689" w:rsidP="003B788C">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8E3689" w:rsidP="003B788C">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990DE4" w:rsidRDefault="00C326F2" w:rsidP="00BF3908">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8E3689" w:rsidP="003B788C">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8E3689" w:rsidP="003B788C">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26F2" w:rsidRPr="00BF3908" w:rsidRDefault="008E3689" w:rsidP="003B788C">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8E3689" w:rsidP="003B788C">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990DE4" w:rsidRDefault="008E3689" w:rsidP="003B788C">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8E3689" w:rsidP="003B788C">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990DE4" w:rsidRDefault="00C326F2" w:rsidP="00BF3908">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8E3689" w:rsidP="003B788C">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8E3689" w:rsidP="003B788C">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26F2" w:rsidRPr="00BF3908" w:rsidRDefault="008E3689" w:rsidP="003B788C">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8E3689" w:rsidP="003B788C">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8E3689" w:rsidP="003B788C">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990DE4" w:rsidRDefault="008E3689" w:rsidP="003B788C">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990DE4" w:rsidRDefault="00C326F2" w:rsidP="00BF3908">
    <w:pPr>
      <w:pStyle w:val="Footer"/>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3689" w:rsidRDefault="008E3689" w:rsidP="00877D86">
      <w:pPr>
        <w:spacing w:after="0" w:line="240" w:lineRule="auto"/>
      </w:pPr>
      <w:r>
        <w:separator/>
      </w:r>
    </w:p>
  </w:footnote>
  <w:footnote w:type="continuationSeparator" w:id="0">
    <w:p w:rsidR="008E3689" w:rsidRDefault="008E3689"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E99" w:rsidRDefault="00A64E9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SimSun"/>
        <w:sz w:val="16"/>
        <w:szCs w:val="16"/>
      </w:rPr>
      <w:id w:val="-1319409914"/>
      <w:docPartObj>
        <w:docPartGallery w:val="Page Numbers (Top of Page)"/>
        <w:docPartUnique/>
      </w:docPartObj>
    </w:sdtPr>
    <w:sdtEndPr/>
    <w:sdtContent>
      <w:p w:rsidR="00C326F2" w:rsidRPr="00812903" w:rsidRDefault="008E3689" w:rsidP="00812903">
        <w:pPr>
          <w:pStyle w:val="ProductList-Body"/>
          <w:tabs>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C326F2" w:rsidRPr="00492373">
              <w:rPr>
                <w:rFonts w:eastAsia="SimSun"/>
                <w:color w:val="404040" w:themeColor="text1" w:themeTint="BF"/>
                <w:sz w:val="16"/>
                <w:szCs w:val="16"/>
                <w:lang w:eastAsia="zh-CN"/>
              </w:rPr>
              <w:t>微软批量许可在线服务条款（简体中文，</w:t>
            </w:r>
            <w:r w:rsidR="00C326F2" w:rsidRPr="00492373">
              <w:rPr>
                <w:rFonts w:eastAsia="SimSun"/>
                <w:color w:val="404040" w:themeColor="text1" w:themeTint="BF"/>
                <w:sz w:val="16"/>
                <w:szCs w:val="16"/>
                <w:lang w:eastAsia="zh-CN"/>
              </w:rPr>
              <w:t>201</w:t>
            </w:r>
            <w:r w:rsidR="00C326F2">
              <w:rPr>
                <w:rFonts w:eastAsia="SimSun"/>
                <w:color w:val="404040" w:themeColor="text1" w:themeTint="BF"/>
                <w:sz w:val="16"/>
                <w:szCs w:val="16"/>
                <w:lang w:eastAsia="zh-CN"/>
              </w:rPr>
              <w:t>6</w:t>
            </w:r>
            <w:r w:rsidR="00C326F2" w:rsidRPr="00492373">
              <w:rPr>
                <w:rFonts w:eastAsia="SimSun"/>
                <w:color w:val="404040" w:themeColor="text1" w:themeTint="BF"/>
                <w:sz w:val="16"/>
                <w:szCs w:val="16"/>
                <w:lang w:eastAsia="zh-CN"/>
              </w:rPr>
              <w:t xml:space="preserve"> </w:t>
            </w:r>
            <w:r w:rsidR="00C326F2" w:rsidRPr="00492373">
              <w:rPr>
                <w:rFonts w:eastAsia="SimSun"/>
                <w:color w:val="404040" w:themeColor="text1" w:themeTint="BF"/>
                <w:sz w:val="16"/>
                <w:szCs w:val="16"/>
                <w:lang w:eastAsia="zh-CN"/>
              </w:rPr>
              <w:t>年</w:t>
            </w:r>
            <w:r w:rsidR="00C326F2" w:rsidRPr="00492373">
              <w:rPr>
                <w:rFonts w:eastAsia="SimSun"/>
                <w:color w:val="404040" w:themeColor="text1" w:themeTint="BF"/>
                <w:sz w:val="16"/>
                <w:szCs w:val="16"/>
                <w:lang w:eastAsia="zh-CN"/>
              </w:rPr>
              <w:t xml:space="preserve"> </w:t>
            </w:r>
            <w:r w:rsidR="008C24C7">
              <w:rPr>
                <w:rFonts w:eastAsia="SimSun"/>
                <w:color w:val="404040" w:themeColor="text1" w:themeTint="BF"/>
                <w:sz w:val="16"/>
                <w:szCs w:val="16"/>
                <w:lang w:eastAsia="zh-CN"/>
              </w:rPr>
              <w:t>9</w:t>
            </w:r>
            <w:r w:rsidR="00C326F2" w:rsidRPr="00492373">
              <w:rPr>
                <w:rFonts w:eastAsia="SimSun"/>
                <w:color w:val="404040" w:themeColor="text1" w:themeTint="BF"/>
                <w:sz w:val="16"/>
                <w:szCs w:val="16"/>
                <w:lang w:eastAsia="zh-CN"/>
              </w:rPr>
              <w:t xml:space="preserve"> </w:t>
            </w:r>
            <w:r w:rsidR="00C326F2" w:rsidRPr="00492373">
              <w:rPr>
                <w:rFonts w:eastAsia="SimSun"/>
                <w:color w:val="404040" w:themeColor="text1" w:themeTint="BF"/>
                <w:sz w:val="16"/>
                <w:szCs w:val="16"/>
                <w:lang w:eastAsia="zh-CN"/>
              </w:rPr>
              <w:t>月）</w:t>
            </w:r>
          </w:sdtContent>
        </w:sdt>
        <w:r w:rsidR="00C326F2">
          <w:rPr>
            <w:rFonts w:eastAsia="SimSun"/>
            <w:color w:val="404040" w:themeColor="text1" w:themeTint="BF"/>
            <w:sz w:val="16"/>
            <w:szCs w:val="16"/>
            <w:lang w:eastAsia="zh-CN"/>
          </w:rPr>
          <w:tab/>
        </w:r>
        <w:r w:rsidR="00C326F2">
          <w:rPr>
            <w:rFonts w:eastAsia="SimSun"/>
            <w:color w:val="404040" w:themeColor="text1" w:themeTint="BF"/>
            <w:sz w:val="16"/>
            <w:szCs w:val="16"/>
          </w:rPr>
          <w:fldChar w:fldCharType="begin"/>
        </w:r>
        <w:r w:rsidR="00C326F2">
          <w:rPr>
            <w:rFonts w:eastAsia="SimSun"/>
            <w:color w:val="404040" w:themeColor="text1" w:themeTint="BF"/>
            <w:sz w:val="16"/>
            <w:szCs w:val="16"/>
            <w:lang w:eastAsia="zh-CN"/>
          </w:rPr>
          <w:instrText xml:space="preserve"> PAGE   \* MERGEFORMAT </w:instrText>
        </w:r>
        <w:r w:rsidR="00C326F2">
          <w:rPr>
            <w:rFonts w:eastAsia="SimSun"/>
            <w:color w:val="404040" w:themeColor="text1" w:themeTint="BF"/>
            <w:sz w:val="16"/>
            <w:szCs w:val="16"/>
          </w:rPr>
          <w:fldChar w:fldCharType="separate"/>
        </w:r>
        <w:r w:rsidR="00A64E99">
          <w:rPr>
            <w:rFonts w:eastAsia="SimSun"/>
            <w:noProof/>
            <w:color w:val="404040" w:themeColor="text1" w:themeTint="BF"/>
            <w:sz w:val="16"/>
            <w:szCs w:val="16"/>
            <w:lang w:eastAsia="zh-CN"/>
          </w:rPr>
          <w:t>21</w:t>
        </w:r>
        <w:r w:rsidR="00C326F2">
          <w:rPr>
            <w:rFonts w:eastAsia="SimSun"/>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26F2" w:rsidRPr="004D27A6" w:rsidRDefault="00C326F2" w:rsidP="007A3A81">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1"/>
  </w:num>
  <w:num w:numId="2">
    <w:abstractNumId w:val="11"/>
  </w:num>
  <w:num w:numId="3">
    <w:abstractNumId w:val="10"/>
  </w:num>
  <w:num w:numId="4">
    <w:abstractNumId w:val="10"/>
  </w:num>
  <w:num w:numId="5">
    <w:abstractNumId w:val="0"/>
  </w:num>
  <w:num w:numId="6">
    <w:abstractNumId w:val="0"/>
  </w:num>
  <w:num w:numId="7">
    <w:abstractNumId w:val="1"/>
  </w:num>
  <w:num w:numId="8">
    <w:abstractNumId w:val="1"/>
  </w:num>
  <w:num w:numId="9">
    <w:abstractNumId w:val="7"/>
  </w:num>
  <w:num w:numId="10">
    <w:abstractNumId w:val="7"/>
  </w:num>
  <w:num w:numId="11">
    <w:abstractNumId w:val="8"/>
  </w:num>
  <w:num w:numId="12">
    <w:abstractNumId w:val="8"/>
  </w:num>
  <w:num w:numId="13">
    <w:abstractNumId w:val="3"/>
  </w:num>
  <w:num w:numId="14">
    <w:abstractNumId w:val="3"/>
  </w:num>
  <w:num w:numId="15">
    <w:abstractNumId w:val="16"/>
  </w:num>
  <w:num w:numId="16">
    <w:abstractNumId w:val="16"/>
  </w:num>
  <w:num w:numId="17">
    <w:abstractNumId w:val="14"/>
  </w:num>
  <w:num w:numId="18">
    <w:abstractNumId w:val="14"/>
  </w:num>
  <w:num w:numId="19">
    <w:abstractNumId w:val="9"/>
  </w:num>
  <w:num w:numId="20">
    <w:abstractNumId w:val="9"/>
  </w:num>
  <w:num w:numId="21">
    <w:abstractNumId w:val="5"/>
  </w:num>
  <w:num w:numId="22">
    <w:abstractNumId w:val="5"/>
  </w:num>
  <w:num w:numId="23">
    <w:abstractNumId w:val="2"/>
  </w:num>
  <w:num w:numId="24">
    <w:abstractNumId w:val="2"/>
  </w:num>
  <w:num w:numId="25">
    <w:abstractNumId w:val="17"/>
  </w:num>
  <w:num w:numId="26">
    <w:abstractNumId w:val="17"/>
  </w:num>
  <w:num w:numId="27">
    <w:abstractNumId w:val="13"/>
  </w:num>
  <w:num w:numId="28">
    <w:abstractNumId w:val="13"/>
  </w:num>
  <w:num w:numId="29">
    <w:abstractNumId w:val="4"/>
  </w:num>
  <w:num w:numId="30">
    <w:abstractNumId w:val="4"/>
  </w:num>
  <w:num w:numId="31">
    <w:abstractNumId w:val="15"/>
  </w:num>
  <w:num w:numId="3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num>
  <w:num w:numId="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cumentProtection w:edit="readOnly" w:enforcement="1" w:cryptProviderType="rsaAES" w:cryptAlgorithmClass="hash" w:cryptAlgorithmType="typeAny" w:cryptAlgorithmSid="14" w:cryptSpinCount="100000" w:hash="a9iRe8C15cX6IeD+0r0zFXQKbI3yUL66QNtbkkw2pBj5ETrfiGdCrJ4EJLKPF7BgdmEvcmukaxlOouZcwWEuJg==" w:salt="yzflbxwM4Mlw2pybTJemKA=="/>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65444"/>
    <w:rsid w:val="00092A19"/>
    <w:rsid w:val="000C0803"/>
    <w:rsid w:val="001307D6"/>
    <w:rsid w:val="002064F5"/>
    <w:rsid w:val="0022049F"/>
    <w:rsid w:val="0025432F"/>
    <w:rsid w:val="0026166A"/>
    <w:rsid w:val="00262D36"/>
    <w:rsid w:val="00276F08"/>
    <w:rsid w:val="00280E71"/>
    <w:rsid w:val="0028509E"/>
    <w:rsid w:val="00290952"/>
    <w:rsid w:val="002C039A"/>
    <w:rsid w:val="00315156"/>
    <w:rsid w:val="003550DF"/>
    <w:rsid w:val="00370215"/>
    <w:rsid w:val="003A193D"/>
    <w:rsid w:val="003A5E0B"/>
    <w:rsid w:val="003B788C"/>
    <w:rsid w:val="003C41F7"/>
    <w:rsid w:val="003E71E4"/>
    <w:rsid w:val="003F67B0"/>
    <w:rsid w:val="0043465B"/>
    <w:rsid w:val="0044717F"/>
    <w:rsid w:val="00447BA2"/>
    <w:rsid w:val="004A7387"/>
    <w:rsid w:val="004A7638"/>
    <w:rsid w:val="004B7F1B"/>
    <w:rsid w:val="004D7FB3"/>
    <w:rsid w:val="004F48CA"/>
    <w:rsid w:val="005350F0"/>
    <w:rsid w:val="00581582"/>
    <w:rsid w:val="0059392D"/>
    <w:rsid w:val="005D49E3"/>
    <w:rsid w:val="00602F11"/>
    <w:rsid w:val="006408FB"/>
    <w:rsid w:val="00652208"/>
    <w:rsid w:val="00675533"/>
    <w:rsid w:val="00691152"/>
    <w:rsid w:val="006A767B"/>
    <w:rsid w:val="006B3BE5"/>
    <w:rsid w:val="006C6F5C"/>
    <w:rsid w:val="006D4214"/>
    <w:rsid w:val="006E0E08"/>
    <w:rsid w:val="00701550"/>
    <w:rsid w:val="007109A2"/>
    <w:rsid w:val="00714D5A"/>
    <w:rsid w:val="007361BC"/>
    <w:rsid w:val="007622ED"/>
    <w:rsid w:val="00772BED"/>
    <w:rsid w:val="007878CA"/>
    <w:rsid w:val="00787E12"/>
    <w:rsid w:val="007932AD"/>
    <w:rsid w:val="00794C44"/>
    <w:rsid w:val="007A03CF"/>
    <w:rsid w:val="007A3A81"/>
    <w:rsid w:val="007C3040"/>
    <w:rsid w:val="0081072B"/>
    <w:rsid w:val="00812903"/>
    <w:rsid w:val="00833C91"/>
    <w:rsid w:val="008343D8"/>
    <w:rsid w:val="00845DA6"/>
    <w:rsid w:val="00857CDF"/>
    <w:rsid w:val="008742C5"/>
    <w:rsid w:val="0087594F"/>
    <w:rsid w:val="00875D62"/>
    <w:rsid w:val="00877D86"/>
    <w:rsid w:val="008A16A0"/>
    <w:rsid w:val="008A7CB0"/>
    <w:rsid w:val="008B1CAB"/>
    <w:rsid w:val="008B7B6C"/>
    <w:rsid w:val="008C0CB1"/>
    <w:rsid w:val="008C24C7"/>
    <w:rsid w:val="008D5E27"/>
    <w:rsid w:val="008E3689"/>
    <w:rsid w:val="0090014E"/>
    <w:rsid w:val="00900AFF"/>
    <w:rsid w:val="0093018B"/>
    <w:rsid w:val="00951BD2"/>
    <w:rsid w:val="009667D9"/>
    <w:rsid w:val="00974036"/>
    <w:rsid w:val="009746DB"/>
    <w:rsid w:val="009C7D19"/>
    <w:rsid w:val="009F26BB"/>
    <w:rsid w:val="00A44D67"/>
    <w:rsid w:val="00A64E99"/>
    <w:rsid w:val="00A670E0"/>
    <w:rsid w:val="00A85FA8"/>
    <w:rsid w:val="00AD0A33"/>
    <w:rsid w:val="00AE032A"/>
    <w:rsid w:val="00B14ED1"/>
    <w:rsid w:val="00B24C3D"/>
    <w:rsid w:val="00BF3908"/>
    <w:rsid w:val="00C05F05"/>
    <w:rsid w:val="00C326F2"/>
    <w:rsid w:val="00C34455"/>
    <w:rsid w:val="00C80424"/>
    <w:rsid w:val="00C9632B"/>
    <w:rsid w:val="00CC453C"/>
    <w:rsid w:val="00D1156E"/>
    <w:rsid w:val="00D15F2B"/>
    <w:rsid w:val="00D57400"/>
    <w:rsid w:val="00D758C6"/>
    <w:rsid w:val="00DC6B5D"/>
    <w:rsid w:val="00E27712"/>
    <w:rsid w:val="00E35E14"/>
    <w:rsid w:val="00E35E38"/>
    <w:rsid w:val="00E76589"/>
    <w:rsid w:val="00E835A5"/>
    <w:rsid w:val="00EA0E84"/>
    <w:rsid w:val="00EA7D37"/>
    <w:rsid w:val="00EB1CC5"/>
    <w:rsid w:val="00EC1CF4"/>
    <w:rsid w:val="00EC5373"/>
    <w:rsid w:val="00EF268F"/>
    <w:rsid w:val="00F540AE"/>
    <w:rsid w:val="00F7626D"/>
    <w:rsid w:val="00F8552C"/>
    <w:rsid w:val="00F93DFD"/>
    <w:rsid w:val="00FA50D4"/>
    <w:rsid w:val="00FB0CA9"/>
    <w:rsid w:val="00FE1A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877D86"/>
    <w:pPr>
      <w:spacing w:after="0" w:line="252" w:lineRule="auto"/>
      <w:ind w:left="158"/>
    </w:pPr>
    <w:rPr>
      <w:smallCaps/>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semiHidden/>
    <w:unhideWhenUsed/>
    <w:rsid w:val="00877D86"/>
    <w:pPr>
      <w:spacing w:after="0" w:line="252" w:lineRule="auto"/>
      <w:ind w:left="475"/>
    </w:pPr>
    <w:rPr>
      <w:sz w:val="16"/>
    </w:rPr>
  </w:style>
  <w:style w:type="paragraph" w:styleId="TOC7">
    <w:name w:val="toc 7"/>
    <w:basedOn w:val="Normal"/>
    <w:next w:val="Normal"/>
    <w:autoRedefine/>
    <w:uiPriority w:val="39"/>
    <w:semiHidden/>
    <w:unhideWhenUsed/>
    <w:rsid w:val="00877D86"/>
    <w:pPr>
      <w:spacing w:after="100"/>
      <w:ind w:left="1320"/>
    </w:pPr>
  </w:style>
  <w:style w:type="paragraph" w:styleId="TOC8">
    <w:name w:val="toc 8"/>
    <w:basedOn w:val="Normal"/>
    <w:next w:val="Normal"/>
    <w:autoRedefine/>
    <w:uiPriority w:val="39"/>
    <w:semiHidden/>
    <w:unhideWhenUsed/>
    <w:rsid w:val="00877D86"/>
    <w:pPr>
      <w:spacing w:after="100"/>
      <w:ind w:left="1540"/>
    </w:pPr>
  </w:style>
  <w:style w:type="paragraph" w:styleId="TOC9">
    <w:name w:val="toc 9"/>
    <w:basedOn w:val="Normal"/>
    <w:next w:val="Normal"/>
    <w:autoRedefine/>
    <w:uiPriority w:val="39"/>
    <w:semiHidden/>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file:///D:\!Bhavna\Bhavna_don't%20delete\Bhavna_don't%20delete\Project\2016\1547342_VL_OST_Feb2016\DTP\CHS\OST%20Feb%202016%20text_Chinese%20(Simplified).docx" TargetMode="External"/><Relationship Id="rId26" Type="http://schemas.openxmlformats.org/officeDocument/2006/relationships/hyperlink" Target="http://azure.microsoft.com/en-us/regions/" TargetMode="External"/><Relationship Id="rId39" Type="http://schemas.openxmlformats.org/officeDocument/2006/relationships/hyperlink" Target="file:///D:\!Bhavna\Bhavna_don't%20delete\Bhavna_don't%20delete\Project\2016\1547342_VL_OST_Feb2016\DTP\CHS\OST%20Feb%202016%20text_Chinese%20(Simplified).docx" TargetMode="External"/><Relationship Id="rId21" Type="http://schemas.openxmlformats.org/officeDocument/2006/relationships/footer" Target="footer5.xml"/><Relationship Id="rId34" Type="http://schemas.openxmlformats.org/officeDocument/2006/relationships/hyperlink" Target="http://go.microsoft.com/?linkid=9839206"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p/?LinkID=223436" TargetMode="External"/><Relationship Id="rId50" Type="http://schemas.openxmlformats.org/officeDocument/2006/relationships/hyperlink" Target="http://aka.ms/translatortou" TargetMode="External"/><Relationship Id="rId55" Type="http://schemas.openxmlformats.org/officeDocument/2006/relationships/hyperlink" Target="http://www.mpegla.com"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file:///D:\!Bhavna\Bhavna_don't%20delete\Bhavna_don't%20delete\Project\2016\1547342_VL_OST_Feb2016\DTP\CHS\OST%20Feb%202016%20text_Chinese%20(Simplified).docx" TargetMode="External"/><Relationship Id="rId25" Type="http://schemas.openxmlformats.org/officeDocument/2006/relationships/hyperlink" Target="http://azure.microsoft.com/support/legal/sla/" TargetMode="External"/><Relationship Id="rId33" Type="http://schemas.openxmlformats.org/officeDocument/2006/relationships/hyperlink" Target="file:///D:\!Bhavna\Bhavna_don't%20delete\Bhavna_don't%20delete\Project\2016\1547342_VL_OST_Feb2016\DTP\CHS\OST%20Feb%202016%20text_Chinese%20(Simplified).docx" TargetMode="External"/><Relationship Id="rId38" Type="http://schemas.openxmlformats.org/officeDocument/2006/relationships/hyperlink" Target="file:///D:\!Bhavna\Bhavna_don't%20delete\Bhavna_don't%20delete\Project\2016\1547342_VL_OST_Feb2016\DTP\CHS\OST%20Feb%202016%20text_Chinese%20(Simplified).docx" TargetMode="External"/><Relationship Id="rId46" Type="http://schemas.openxmlformats.org/officeDocument/2006/relationships/hyperlink" Target="http://go.microsoft.com/fwlink/p/?LinkID=66121"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www.microsoft.com/online/international-availability.aspx" TargetMode="External"/><Relationship Id="rId29" Type="http://schemas.openxmlformats.org/officeDocument/2006/relationships/hyperlink" Target="http://azure.microsoft.com/en-us/support/legal/store-terms/" TargetMode="External"/><Relationship Id="rId41" Type="http://schemas.openxmlformats.org/officeDocument/2006/relationships/hyperlink" Target="file:///D:\!Bhavna\Bhavna_don't%20delete\Bhavna_don't%20delete\Project\2016\1547342_VL_OST_Feb2016\DTP\CHS\OST%20Feb%202016%20text_Chinese%20(Simplified).docx"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6.xml"/><Relationship Id="rId32" Type="http://schemas.openxmlformats.org/officeDocument/2006/relationships/footer" Target="footer7.xml"/><Relationship Id="rId37" Type="http://schemas.openxmlformats.org/officeDocument/2006/relationships/footer" Target="footer8.xml"/><Relationship Id="rId40" Type="http://schemas.openxmlformats.org/officeDocument/2006/relationships/hyperlink" Target="file:///D:\!Bhavna\Bhavna_don't%20delete\Bhavna_don't%20delete\Project\2016\1547342_VL_OST_Feb2016\DTP\CHS\OST%20Feb%202016%20text_Chinese%20(Simplified).docx"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710837"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regions" TargetMode="External"/><Relationship Id="rId36" Type="http://schemas.openxmlformats.org/officeDocument/2006/relationships/hyperlink" Target="file:///D:\!Bhavna\Bhavna_don't%20delete\Bhavna_don't%20delete\Project\2016\1547342_VL_OST_Feb2016\DTP\CHS\OST%20Feb%202016%20text_Chinese%20(Simplified).docx" TargetMode="External"/><Relationship Id="rId49" Type="http://schemas.openxmlformats.org/officeDocument/2006/relationships/hyperlink" Target="http://www.microsoft.com/itacademy"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39207" TargetMode="External"/><Relationship Id="rId31" Type="http://schemas.openxmlformats.org/officeDocument/2006/relationships/hyperlink" Target="file:///D:\!Bhavna\Bhavna_don't%20delete\Bhavna_don't%20delete\Project\2016\1547342_VL_OST_Feb2016\DTP\CHS\OST%20Feb%202016%20text_Chinese%20(Simplified).docx" TargetMode="External"/><Relationship Id="rId44" Type="http://schemas.openxmlformats.org/officeDocument/2006/relationships/hyperlink" Target="http://www.office.com/sca" TargetMode="External"/><Relationship Id="rId52" Type="http://schemas.openxmlformats.org/officeDocument/2006/relationships/footer" Target="footer10.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services/" TargetMode="External"/><Relationship Id="rId30" Type="http://schemas.openxmlformats.org/officeDocument/2006/relationships/hyperlink" Target="file:///D:\!Bhavna\Bhavna_don't%20delete\Bhavna_don't%20delete\Project\2016\1547342_VL_OST_Feb2016\DTP\CHS\OST%20Feb%202016%20text_Chinese%20(Simplified).docx" TargetMode="External"/><Relationship Id="rId35" Type="http://schemas.openxmlformats.org/officeDocument/2006/relationships/hyperlink" Target="file:///D:\!Bhavna\Bhavna_don't%20delete\Bhavna_don't%20delete\Project\2016\1547342_VL_OST_Feb2016\DTP\CHS\OST%20Feb%202016%20text_Chinese%20(Simplified).docx" TargetMode="External"/><Relationship Id="rId43" Type="http://schemas.openxmlformats.org/officeDocument/2006/relationships/footer" Target="footer9.xml"/><Relationship Id="rId48" Type="http://schemas.openxmlformats.org/officeDocument/2006/relationships/hyperlink" Target="http://go.microsoft.com/fwlink/?LinkID=248686" TargetMode="External"/><Relationship Id="rId56" Type="http://schemas.openxmlformats.org/officeDocument/2006/relationships/footer" Target="footer11.xml"/><Relationship Id="rId8" Type="http://schemas.openxmlformats.org/officeDocument/2006/relationships/header" Target="header1.xml"/><Relationship Id="rId51" Type="http://schemas.openxmlformats.org/officeDocument/2006/relationships/hyperlink" Target="http://aka.ms/translatorprivacy" TargetMode="External"/><Relationship Id="rId3" Type="http://schemas.openxmlformats.org/officeDocument/2006/relationships/styles" Target="styles.xm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AD6BD5-A971-49F1-BE5E-26CA0D317A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7864</Words>
  <Characters>44827</Characters>
  <Application>Microsoft Office Word</Application>
  <DocSecurity>8</DocSecurity>
  <Lines>373</Lines>
  <Paragraphs>105</Paragraphs>
  <ScaleCrop>false</ScaleCrop>
  <Company/>
  <LinksUpToDate>false</LinksUpToDate>
  <CharactersWithSpaces>52586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2016-08-27T06:28:00Z</dcterms:created>
  <dcterms:modified xsi:type="dcterms:W3CDTF">2016-08-27T06:28:00Z</dcterms:modified>
</cp:coreProperties>
</file>